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117C4" w14:textId="18BAB02F" w:rsidR="00E046BB" w:rsidRDefault="00E046BB" w:rsidP="00E046BB">
      <w:pPr>
        <w:spacing w:line="360" w:lineRule="auto"/>
        <w:ind w:firstLine="709"/>
        <w:jc w:val="both"/>
        <w:rPr>
          <w:rFonts w:ascii="Century" w:hAnsi="Century"/>
        </w:rPr>
      </w:pPr>
      <w:r w:rsidRPr="007D0C4C">
        <w:rPr>
          <w:rFonts w:ascii="Century" w:hAnsi="Century"/>
        </w:rPr>
        <w:t xml:space="preserve">León, Guanajuato, a </w:t>
      </w:r>
      <w:r w:rsidR="00C17629">
        <w:rPr>
          <w:rFonts w:ascii="Century" w:hAnsi="Century"/>
        </w:rPr>
        <w:t>1</w:t>
      </w:r>
      <w:r w:rsidR="00EE77F7">
        <w:rPr>
          <w:rFonts w:ascii="Century" w:hAnsi="Century"/>
        </w:rPr>
        <w:t>8</w:t>
      </w:r>
      <w:r w:rsidR="00C17629">
        <w:rPr>
          <w:rFonts w:ascii="Century" w:hAnsi="Century"/>
        </w:rPr>
        <w:t xml:space="preserve"> dieci</w:t>
      </w:r>
      <w:r w:rsidR="00EE77F7">
        <w:rPr>
          <w:rFonts w:ascii="Century" w:hAnsi="Century"/>
        </w:rPr>
        <w:t>ocho</w:t>
      </w:r>
      <w:r>
        <w:rPr>
          <w:rFonts w:ascii="Century" w:hAnsi="Century"/>
        </w:rPr>
        <w:t xml:space="preserve"> de mayo </w:t>
      </w:r>
      <w:r w:rsidRPr="007D0C4C">
        <w:rPr>
          <w:rFonts w:ascii="Century" w:hAnsi="Century"/>
        </w:rPr>
        <w:t>del año 201</w:t>
      </w:r>
      <w:r>
        <w:rPr>
          <w:rFonts w:ascii="Century" w:hAnsi="Century"/>
        </w:rPr>
        <w:t>8</w:t>
      </w:r>
      <w:r w:rsidRPr="007D0C4C">
        <w:rPr>
          <w:rFonts w:ascii="Century" w:hAnsi="Century"/>
        </w:rPr>
        <w:t xml:space="preserve"> dos mil dieci</w:t>
      </w:r>
      <w:r>
        <w:rPr>
          <w:rFonts w:ascii="Century" w:hAnsi="Century"/>
        </w:rPr>
        <w:t xml:space="preserve">ocho. </w:t>
      </w:r>
    </w:p>
    <w:p w14:paraId="46997792" w14:textId="77777777" w:rsidR="00E046BB" w:rsidRDefault="00E046BB" w:rsidP="00E046BB">
      <w:pPr>
        <w:spacing w:line="360" w:lineRule="auto"/>
        <w:ind w:firstLine="709"/>
        <w:jc w:val="both"/>
        <w:rPr>
          <w:rFonts w:ascii="Century" w:hAnsi="Century"/>
        </w:rPr>
      </w:pPr>
    </w:p>
    <w:p w14:paraId="088CECD1" w14:textId="0A4ED4A9" w:rsidR="00E046BB" w:rsidRPr="007D0C4C" w:rsidRDefault="00E046BB" w:rsidP="00E046BB">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Pr="007D0C4C">
        <w:rPr>
          <w:rFonts w:ascii="Century" w:hAnsi="Century"/>
          <w:b/>
        </w:rPr>
        <w:t>0</w:t>
      </w:r>
      <w:r>
        <w:rPr>
          <w:rFonts w:ascii="Century" w:hAnsi="Century"/>
          <w:b/>
        </w:rPr>
        <w:t>325</w:t>
      </w:r>
      <w:r w:rsidRPr="007D0C4C">
        <w:rPr>
          <w:rFonts w:ascii="Century" w:hAnsi="Century"/>
          <w:b/>
        </w:rPr>
        <w:t>/201</w:t>
      </w:r>
      <w:r>
        <w:rPr>
          <w:rFonts w:ascii="Century" w:hAnsi="Century"/>
          <w:b/>
        </w:rPr>
        <w:t>6</w:t>
      </w:r>
      <w:r w:rsidRPr="007D0C4C">
        <w:rPr>
          <w:rFonts w:ascii="Century" w:hAnsi="Century"/>
          <w:b/>
        </w:rPr>
        <w:t>-JN</w:t>
      </w:r>
      <w:bookmarkEnd w:id="0"/>
      <w:r w:rsidRPr="007D0C4C">
        <w:rPr>
          <w:rFonts w:ascii="Century" w:hAnsi="Century"/>
        </w:rPr>
        <w:t xml:space="preserve">, que contiene las actuaciones del proceso administrativo iniciado con motivo de la demanda interpuesta por el ciudadano </w:t>
      </w:r>
      <w:r w:rsidR="001D492E">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1D492E">
        <w:rPr>
          <w:rFonts w:ascii="Century" w:hAnsi="Century"/>
        </w:rPr>
        <w:t>-----------------</w:t>
      </w:r>
    </w:p>
    <w:p w14:paraId="2165BA10" w14:textId="32DEE97F" w:rsidR="00E046BB" w:rsidRDefault="00E046BB" w:rsidP="00E046BB">
      <w:pPr>
        <w:spacing w:line="360" w:lineRule="auto"/>
        <w:jc w:val="both"/>
        <w:rPr>
          <w:rFonts w:ascii="Century" w:hAnsi="Century"/>
        </w:rPr>
      </w:pPr>
    </w:p>
    <w:p w14:paraId="2CB0725F" w14:textId="77777777" w:rsidR="006431F3" w:rsidRDefault="006431F3" w:rsidP="00E046BB">
      <w:pPr>
        <w:spacing w:line="360" w:lineRule="auto"/>
        <w:jc w:val="both"/>
        <w:rPr>
          <w:rFonts w:ascii="Century" w:hAnsi="Century"/>
        </w:rPr>
      </w:pPr>
    </w:p>
    <w:p w14:paraId="4666E876" w14:textId="77777777" w:rsidR="00E046BB" w:rsidRPr="007D0C4C" w:rsidRDefault="00E046BB" w:rsidP="00E046BB">
      <w:pPr>
        <w:spacing w:line="360" w:lineRule="auto"/>
        <w:jc w:val="center"/>
        <w:rPr>
          <w:rFonts w:ascii="Century" w:hAnsi="Century"/>
          <w:b/>
        </w:rPr>
      </w:pPr>
      <w:r w:rsidRPr="007D0C4C">
        <w:rPr>
          <w:rFonts w:ascii="Century" w:hAnsi="Century"/>
          <w:b/>
        </w:rPr>
        <w:t>R E S U L T A N D O :</w:t>
      </w:r>
    </w:p>
    <w:p w14:paraId="74F0C6BD" w14:textId="77777777" w:rsidR="00E046BB" w:rsidRPr="007D0C4C" w:rsidRDefault="00E046BB" w:rsidP="00E046BB">
      <w:pPr>
        <w:spacing w:line="360" w:lineRule="auto"/>
        <w:jc w:val="both"/>
        <w:rPr>
          <w:rFonts w:ascii="Century" w:hAnsi="Century"/>
        </w:rPr>
      </w:pPr>
    </w:p>
    <w:p w14:paraId="121254D1" w14:textId="03B33097" w:rsidR="00B1583B" w:rsidRDefault="00E046BB" w:rsidP="00E046BB">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20 veinte de abril del año 2016 dos mil dieciséis</w:t>
      </w:r>
      <w:r w:rsidRPr="007D0C4C">
        <w:rPr>
          <w:rFonts w:ascii="Century" w:hAnsi="Century"/>
        </w:rPr>
        <w:t xml:space="preserve">, la parte actora presentó demanda de nulidad, señalando como acto impugnado </w:t>
      </w:r>
      <w:r>
        <w:rPr>
          <w:rFonts w:ascii="Century" w:hAnsi="Century"/>
        </w:rPr>
        <w:t xml:space="preserve">la audiencia de </w:t>
      </w:r>
      <w:r w:rsidR="00E44A2E">
        <w:rPr>
          <w:rFonts w:ascii="Century" w:hAnsi="Century"/>
        </w:rPr>
        <w:t>calificación</w:t>
      </w:r>
      <w:r>
        <w:rPr>
          <w:rFonts w:ascii="Century" w:hAnsi="Century"/>
        </w:rPr>
        <w:t xml:space="preserve"> llevada a cabo por el </w:t>
      </w:r>
      <w:r w:rsidR="006431F3">
        <w:rPr>
          <w:rFonts w:ascii="Century" w:hAnsi="Century"/>
        </w:rPr>
        <w:t>ciudadano</w:t>
      </w:r>
      <w:r>
        <w:rPr>
          <w:rFonts w:ascii="Century" w:hAnsi="Century"/>
        </w:rPr>
        <w:t xml:space="preserve"> </w:t>
      </w:r>
      <w:r w:rsidR="006431F3">
        <w:rPr>
          <w:rFonts w:ascii="Century" w:hAnsi="Century"/>
        </w:rPr>
        <w:t xml:space="preserve">oficial calificador </w:t>
      </w:r>
      <w:r w:rsidR="00B1583B">
        <w:rPr>
          <w:rFonts w:ascii="Century" w:hAnsi="Century"/>
        </w:rPr>
        <w:t>el día 03 tres de marzo del año 2016 dos mil dieciséis, el recibo de pago número</w:t>
      </w:r>
      <w:r w:rsidR="00C17629">
        <w:rPr>
          <w:rFonts w:ascii="Century" w:hAnsi="Century"/>
        </w:rPr>
        <w:t xml:space="preserve"> </w:t>
      </w:r>
      <w:r w:rsidR="00B1583B">
        <w:rPr>
          <w:rFonts w:ascii="Century" w:hAnsi="Century"/>
        </w:rPr>
        <w:t>2284 (dos dos ocho cuatro); y como autoridades demandadas señala al Agente de Tránsito Municipal, Oficial Calificador y Director General de Tránsito Municipal, todos del Municipio de León, Guanajuato. -------</w:t>
      </w:r>
      <w:r w:rsidR="009071AB">
        <w:rPr>
          <w:rFonts w:ascii="Century" w:hAnsi="Century"/>
        </w:rPr>
        <w:t>------------------------</w:t>
      </w:r>
      <w:r w:rsidR="00B1583B">
        <w:rPr>
          <w:rFonts w:ascii="Century" w:hAnsi="Century"/>
        </w:rPr>
        <w:t>--------------------------</w:t>
      </w:r>
    </w:p>
    <w:p w14:paraId="45432196" w14:textId="3285736A" w:rsidR="00B1583B" w:rsidRDefault="00B1583B" w:rsidP="00E046BB">
      <w:pPr>
        <w:spacing w:line="360" w:lineRule="auto"/>
        <w:ind w:firstLine="708"/>
        <w:jc w:val="both"/>
        <w:rPr>
          <w:rFonts w:ascii="Century" w:hAnsi="Century"/>
        </w:rPr>
      </w:pPr>
    </w:p>
    <w:p w14:paraId="2FC3A638" w14:textId="6A802DE1" w:rsidR="00E046BB" w:rsidRDefault="00E046BB" w:rsidP="00E046BB">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B1583B">
        <w:rPr>
          <w:rFonts w:ascii="Century" w:hAnsi="Century"/>
        </w:rPr>
        <w:t xml:space="preserve">25 veinticinco de abril del año 2016 dos mil dieciséis, se admite a trámite la demanda, en contra del Oficial Calificador, </w:t>
      </w:r>
      <w:r w:rsidRPr="007D0C4C">
        <w:rPr>
          <w:rFonts w:ascii="Century" w:hAnsi="Century"/>
        </w:rPr>
        <w:t>y se ordenó correr traslado de la misma y sus anexos a la autoridad demandada</w:t>
      </w:r>
      <w:r>
        <w:rPr>
          <w:rFonts w:ascii="Century" w:hAnsi="Century"/>
        </w:rPr>
        <w:t>. ------------------------</w:t>
      </w:r>
      <w:r w:rsidR="00B1583B">
        <w:rPr>
          <w:rFonts w:ascii="Century" w:hAnsi="Century"/>
        </w:rPr>
        <w:t>--------------------------------------------------</w:t>
      </w:r>
      <w:r>
        <w:rPr>
          <w:rFonts w:ascii="Century" w:hAnsi="Century"/>
        </w:rPr>
        <w:t>----------------</w:t>
      </w:r>
    </w:p>
    <w:p w14:paraId="7FCC7CBE" w14:textId="77777777" w:rsidR="00E046BB" w:rsidRDefault="00E046BB" w:rsidP="00E046BB">
      <w:pPr>
        <w:spacing w:line="360" w:lineRule="auto"/>
        <w:ind w:firstLine="709"/>
        <w:jc w:val="both"/>
        <w:rPr>
          <w:rFonts w:ascii="Century" w:hAnsi="Century"/>
        </w:rPr>
      </w:pPr>
    </w:p>
    <w:p w14:paraId="3B370262" w14:textId="5467A33B" w:rsidR="00B1583B" w:rsidRDefault="00E046BB" w:rsidP="00E046BB">
      <w:pPr>
        <w:spacing w:line="360" w:lineRule="auto"/>
        <w:ind w:firstLine="709"/>
        <w:jc w:val="both"/>
        <w:rPr>
          <w:rFonts w:ascii="Century" w:hAnsi="Century"/>
        </w:rPr>
      </w:pPr>
      <w:r>
        <w:rPr>
          <w:rFonts w:ascii="Century" w:hAnsi="Century"/>
        </w:rPr>
        <w:t>Por otro lado, no fue admitida la demanda en contra del Director General de Tránsito Municipal</w:t>
      </w:r>
      <w:r w:rsidR="00B1583B">
        <w:rPr>
          <w:rFonts w:ascii="Century" w:hAnsi="Century"/>
        </w:rPr>
        <w:t xml:space="preserve"> y del Agente de Tránsito, </w:t>
      </w:r>
      <w:r>
        <w:rPr>
          <w:rFonts w:ascii="Century" w:hAnsi="Century"/>
        </w:rPr>
        <w:t xml:space="preserve">en razón de que </w:t>
      </w:r>
      <w:r w:rsidR="00B1583B">
        <w:rPr>
          <w:rFonts w:ascii="Century" w:hAnsi="Century"/>
        </w:rPr>
        <w:t xml:space="preserve">de los actos que impugna no se desprende que las referidas autoridades los hayan emitido, ordenado o ejecutado o tratado de ejecutar; </w:t>
      </w:r>
      <w:r w:rsidR="00A24BBF">
        <w:rPr>
          <w:rFonts w:ascii="Century" w:hAnsi="Century"/>
        </w:rPr>
        <w:t xml:space="preserve">se le admite, </w:t>
      </w:r>
      <w:r w:rsidR="00B1583B">
        <w:rPr>
          <w:rFonts w:ascii="Century" w:hAnsi="Century"/>
        </w:rPr>
        <w:t>a la parte actora</w:t>
      </w:r>
      <w:r w:rsidR="00A24BBF">
        <w:rPr>
          <w:rFonts w:ascii="Century" w:hAnsi="Century"/>
        </w:rPr>
        <w:t>,</w:t>
      </w:r>
      <w:r w:rsidR="00B1583B">
        <w:rPr>
          <w:rFonts w:ascii="Century" w:hAnsi="Century"/>
        </w:rPr>
        <w:t xml:space="preserve"> el recibo número 2284 (dos dos ocho cuatro), el que por su especial naturaleza en ese momento se tuvo por desahogad</w:t>
      </w:r>
      <w:r w:rsidR="00A24BBF">
        <w:rPr>
          <w:rFonts w:ascii="Century" w:hAnsi="Century"/>
        </w:rPr>
        <w:t>o</w:t>
      </w:r>
      <w:r w:rsidR="00B1583B">
        <w:rPr>
          <w:rFonts w:ascii="Century" w:hAnsi="Century"/>
        </w:rPr>
        <w:t>. ----------------------------------</w:t>
      </w:r>
    </w:p>
    <w:p w14:paraId="19979C50" w14:textId="73DAC481" w:rsidR="00B1583B" w:rsidRDefault="00B1583B" w:rsidP="00E046BB">
      <w:pPr>
        <w:spacing w:line="360" w:lineRule="auto"/>
        <w:ind w:firstLine="709"/>
        <w:jc w:val="both"/>
        <w:rPr>
          <w:rFonts w:ascii="Century" w:hAnsi="Century"/>
        </w:rPr>
      </w:pPr>
    </w:p>
    <w:p w14:paraId="2AB18C70" w14:textId="35ADA993" w:rsidR="00B1583B" w:rsidRDefault="00EE77F7" w:rsidP="00E046BB">
      <w:pPr>
        <w:spacing w:line="360" w:lineRule="auto"/>
        <w:ind w:firstLine="709"/>
        <w:jc w:val="both"/>
        <w:rPr>
          <w:rFonts w:ascii="Century" w:hAnsi="Century"/>
        </w:rPr>
      </w:pPr>
      <w:r>
        <w:rPr>
          <w:rFonts w:ascii="Century" w:hAnsi="Century"/>
        </w:rPr>
        <w:lastRenderedPageBreak/>
        <w:t>Además,</w:t>
      </w:r>
      <w:r w:rsidR="00886F1B">
        <w:rPr>
          <w:rFonts w:ascii="Century" w:hAnsi="Century"/>
        </w:rPr>
        <w:t xml:space="preserve"> se decretó</w:t>
      </w:r>
      <w:r w:rsidR="00DC05D7">
        <w:rPr>
          <w:rFonts w:ascii="Century" w:hAnsi="Century"/>
        </w:rPr>
        <w:t xml:space="preserve">, previo a acordar respecto a la admisión de la documental exhibida con la demanda en copia simple, consistente en la credencial para votar, </w:t>
      </w:r>
      <w:r w:rsidR="009071AB">
        <w:rPr>
          <w:rFonts w:ascii="Century" w:hAnsi="Century"/>
        </w:rPr>
        <w:t>requerir</w:t>
      </w:r>
      <w:r w:rsidR="00DC05D7">
        <w:rPr>
          <w:rFonts w:ascii="Century" w:hAnsi="Century"/>
        </w:rPr>
        <w:t xml:space="preserve"> a la parte actora para que dentro del término de 5 cinco días hábiles la exhiba en original o copia certificada, apercibiéndole que en caso de no presentar la documental requerida, se le tendrá por admitida en copia simple. -------------------------------------------------------------------------------------</w:t>
      </w:r>
    </w:p>
    <w:p w14:paraId="0106883E" w14:textId="433D7109" w:rsidR="00DC05D7" w:rsidRDefault="00DC05D7" w:rsidP="00E046BB">
      <w:pPr>
        <w:spacing w:line="360" w:lineRule="auto"/>
        <w:ind w:firstLine="709"/>
        <w:jc w:val="both"/>
        <w:rPr>
          <w:rFonts w:ascii="Century" w:hAnsi="Century"/>
        </w:rPr>
      </w:pPr>
    </w:p>
    <w:p w14:paraId="2726511E" w14:textId="7B82A5FD" w:rsidR="00DC05D7" w:rsidRDefault="00DF3C8A" w:rsidP="00E046BB">
      <w:pPr>
        <w:spacing w:line="360" w:lineRule="auto"/>
        <w:ind w:firstLine="709"/>
        <w:jc w:val="both"/>
        <w:rPr>
          <w:rFonts w:ascii="Century" w:hAnsi="Century"/>
        </w:rPr>
      </w:pPr>
      <w:r w:rsidRPr="00F43F97">
        <w:rPr>
          <w:rFonts w:ascii="Century" w:hAnsi="Century"/>
          <w:b/>
        </w:rPr>
        <w:t>TERCERO.</w:t>
      </w:r>
      <w:r>
        <w:rPr>
          <w:rFonts w:ascii="Century" w:hAnsi="Century"/>
        </w:rPr>
        <w:t xml:space="preserve"> Por acuerdo de fecha 17 diecisiete de mayo del año 2016 dos mil dieciséis, previo a acordar respecto a la promoción de contestación del Oficial Calificador, se le requiere para que dentro del término de 5 cinco días hábiles, exhiba el original o copia certificada del documento con el que acredite su personalidad jurídica, apercibido que en caso de no dar cumplimiento a lo requerido, se le tendrá por no presentada la contestación a la demanda. --------</w:t>
      </w:r>
    </w:p>
    <w:p w14:paraId="5E26CF1F" w14:textId="1045161C" w:rsidR="00DF3C8A" w:rsidRDefault="00DF3C8A" w:rsidP="00E046BB">
      <w:pPr>
        <w:spacing w:line="360" w:lineRule="auto"/>
        <w:ind w:firstLine="709"/>
        <w:jc w:val="both"/>
        <w:rPr>
          <w:rFonts w:ascii="Century" w:hAnsi="Century"/>
        </w:rPr>
      </w:pPr>
    </w:p>
    <w:p w14:paraId="456DDEA1" w14:textId="568CFB70" w:rsidR="00DF3C8A" w:rsidRDefault="00DF3C8A" w:rsidP="00E046BB">
      <w:pPr>
        <w:spacing w:line="360" w:lineRule="auto"/>
        <w:ind w:firstLine="709"/>
        <w:jc w:val="both"/>
        <w:rPr>
          <w:rFonts w:ascii="Century" w:hAnsi="Century"/>
        </w:rPr>
      </w:pPr>
      <w:r w:rsidRPr="00F43F97">
        <w:rPr>
          <w:rFonts w:ascii="Century" w:hAnsi="Century"/>
          <w:b/>
        </w:rPr>
        <w:t>CUARTO.</w:t>
      </w:r>
      <w:r>
        <w:rPr>
          <w:rFonts w:ascii="Century" w:hAnsi="Century"/>
        </w:rPr>
        <w:t xml:space="preserve"> Mediante proveído de fecha 30 treinta de mayo del año 2016 dos mil dieciséis, previo cumplimiento al requerimiento, se tiene por contestando la demanda de nulidad en tiempo y forma legal</w:t>
      </w:r>
      <w:r w:rsidR="009071AB">
        <w:rPr>
          <w:rFonts w:ascii="Century" w:hAnsi="Century"/>
        </w:rPr>
        <w:t>, al Oficial Calificador</w:t>
      </w:r>
      <w:r>
        <w:rPr>
          <w:rFonts w:ascii="Century" w:hAnsi="Century"/>
        </w:rPr>
        <w:t xml:space="preserve">. </w:t>
      </w:r>
      <w:r w:rsidR="009071AB">
        <w:rPr>
          <w:rFonts w:ascii="Century" w:hAnsi="Century"/>
        </w:rPr>
        <w:t>------------------------------------------------------------------</w:t>
      </w:r>
      <w:r>
        <w:rPr>
          <w:rFonts w:ascii="Century" w:hAnsi="Century"/>
        </w:rPr>
        <w:t>-----------------------</w:t>
      </w:r>
    </w:p>
    <w:p w14:paraId="5AE2BB92" w14:textId="30C187D3" w:rsidR="00DF3C8A" w:rsidRDefault="00DF3C8A" w:rsidP="00E046BB">
      <w:pPr>
        <w:spacing w:line="360" w:lineRule="auto"/>
        <w:ind w:firstLine="709"/>
        <w:jc w:val="both"/>
        <w:rPr>
          <w:rFonts w:ascii="Century" w:hAnsi="Century"/>
        </w:rPr>
      </w:pPr>
    </w:p>
    <w:p w14:paraId="0B846992" w14:textId="0664E99D" w:rsidR="00DF3C8A" w:rsidRDefault="00DF3C8A" w:rsidP="00E046BB">
      <w:pPr>
        <w:spacing w:line="360" w:lineRule="auto"/>
        <w:ind w:firstLine="709"/>
        <w:jc w:val="both"/>
        <w:rPr>
          <w:rFonts w:ascii="Century" w:hAnsi="Century"/>
        </w:rPr>
      </w:pPr>
      <w:r>
        <w:rPr>
          <w:rFonts w:ascii="Century" w:hAnsi="Century"/>
        </w:rPr>
        <w:t>Por otro lado, se requiere a la autoridad demandada, para que dentro del término de 5 cinco días hábiles exhiba copias certificadas de la documental descrita en los incisos 3 tres y 4 cuatro del capítulo de pruebas de la contestación, apercibiéndole que en caso de no dar cumplimiento a lo requerido, se tendrán por admitidas en copia simple, se señala fecha y hora para la celebración de la audiencia de alegatos. -----------------------------------------</w:t>
      </w:r>
    </w:p>
    <w:p w14:paraId="5B57FCB2" w14:textId="283F6FE2" w:rsidR="00DF3C8A" w:rsidRDefault="00DF3C8A" w:rsidP="00E046BB">
      <w:pPr>
        <w:spacing w:line="360" w:lineRule="auto"/>
        <w:ind w:firstLine="709"/>
        <w:jc w:val="both"/>
        <w:rPr>
          <w:rFonts w:ascii="Century" w:hAnsi="Century"/>
        </w:rPr>
      </w:pPr>
    </w:p>
    <w:p w14:paraId="24B3F48A" w14:textId="3B536BF4" w:rsidR="00DF3C8A" w:rsidRDefault="00803D2C" w:rsidP="00E046BB">
      <w:pPr>
        <w:spacing w:line="360" w:lineRule="auto"/>
        <w:ind w:firstLine="709"/>
        <w:jc w:val="both"/>
        <w:rPr>
          <w:rFonts w:ascii="Century" w:hAnsi="Century"/>
        </w:rPr>
      </w:pPr>
      <w:r w:rsidRPr="00F43F97">
        <w:rPr>
          <w:rFonts w:ascii="Century" w:hAnsi="Century"/>
          <w:b/>
        </w:rPr>
        <w:t>QUINTO.</w:t>
      </w:r>
      <w:r>
        <w:rPr>
          <w:rFonts w:ascii="Century" w:hAnsi="Century"/>
        </w:rPr>
        <w:t xml:space="preserve"> Por auto de fecha 08 ocho de junio del año 2016 dos mil dieciséis</w:t>
      </w:r>
      <w:r w:rsidR="00886F1B">
        <w:rPr>
          <w:rFonts w:ascii="Century" w:hAnsi="Century"/>
        </w:rPr>
        <w:t>,</w:t>
      </w:r>
      <w:r>
        <w:rPr>
          <w:rFonts w:ascii="Century" w:hAnsi="Century"/>
        </w:rPr>
        <w:t xml:space="preserve"> se tiene a la autoridad demandada, por exhibiendo en copia certificada la documental requerida en auto de fecha 30 treinta de mayo del año en curso, por lo que se le admite la prueba documental, consistente en la copia certificada de la boleta de control y del examen médico, la que por su especial naturaleza en ese momento se le tiene por desahogada. Por otra parte, </w:t>
      </w:r>
      <w:r>
        <w:rPr>
          <w:rFonts w:ascii="Century" w:hAnsi="Century"/>
        </w:rPr>
        <w:lastRenderedPageBreak/>
        <w:t>se da vista a la parte actora, para que en el término de 3 tres días hábiles, manifieste lo que a su derecho convenga. --------------------------------------------------</w:t>
      </w:r>
    </w:p>
    <w:p w14:paraId="79B13DBB" w14:textId="412CBDB6" w:rsidR="00803D2C" w:rsidRDefault="00803D2C" w:rsidP="00E046BB">
      <w:pPr>
        <w:spacing w:line="360" w:lineRule="auto"/>
        <w:ind w:firstLine="709"/>
        <w:jc w:val="both"/>
        <w:rPr>
          <w:rFonts w:ascii="Century" w:hAnsi="Century"/>
        </w:rPr>
      </w:pPr>
    </w:p>
    <w:p w14:paraId="6C76BBFE" w14:textId="09BF6588" w:rsidR="00803D2C" w:rsidRDefault="00886F1B" w:rsidP="00E046BB">
      <w:pPr>
        <w:spacing w:line="360" w:lineRule="auto"/>
        <w:ind w:firstLine="709"/>
        <w:jc w:val="both"/>
        <w:rPr>
          <w:rFonts w:ascii="Century" w:hAnsi="Century"/>
        </w:rPr>
      </w:pPr>
      <w:r>
        <w:rPr>
          <w:rFonts w:ascii="Century" w:hAnsi="Century"/>
        </w:rPr>
        <w:t>En esta misma fecha</w:t>
      </w:r>
      <w:r w:rsidR="00803D2C">
        <w:rPr>
          <w:rFonts w:ascii="Century" w:hAnsi="Century"/>
        </w:rPr>
        <w:t>, se tiene a la parte actora por incumpliendo el requerimiento formulado en auto de fecha 25 veinticinco de abril del año en curso, en el sentido de exhibir original o copia certificada de la credencia</w:t>
      </w:r>
      <w:r>
        <w:rPr>
          <w:rFonts w:ascii="Century" w:hAnsi="Century"/>
        </w:rPr>
        <w:t>l</w:t>
      </w:r>
      <w:r w:rsidR="00803D2C">
        <w:rPr>
          <w:rFonts w:ascii="Century" w:hAnsi="Century"/>
        </w:rPr>
        <w:t xml:space="preserve"> para votar</w:t>
      </w:r>
      <w:r w:rsidR="00F43F97">
        <w:rPr>
          <w:rFonts w:ascii="Century" w:hAnsi="Century"/>
        </w:rPr>
        <w:t>, por lo que se hace efectivo</w:t>
      </w:r>
      <w:r>
        <w:rPr>
          <w:rFonts w:ascii="Century" w:hAnsi="Century"/>
        </w:rPr>
        <w:t xml:space="preserve"> el</w:t>
      </w:r>
      <w:r w:rsidR="00F43F97">
        <w:rPr>
          <w:rFonts w:ascii="Century" w:hAnsi="Century"/>
        </w:rPr>
        <w:t xml:space="preserve"> apercibimiento formulado y se le tiene por admitida en copia simple la credencial para votar. -------------------------------------</w:t>
      </w:r>
    </w:p>
    <w:p w14:paraId="47F5365F" w14:textId="406D851C" w:rsidR="00F43F97" w:rsidRDefault="00F43F97" w:rsidP="00E046BB">
      <w:pPr>
        <w:spacing w:line="360" w:lineRule="auto"/>
        <w:ind w:firstLine="709"/>
        <w:jc w:val="both"/>
        <w:rPr>
          <w:rFonts w:ascii="Century" w:hAnsi="Century"/>
        </w:rPr>
      </w:pPr>
    </w:p>
    <w:p w14:paraId="44986900" w14:textId="06BBDF25" w:rsidR="00F43F97" w:rsidRDefault="00F43F97" w:rsidP="00E046BB">
      <w:pPr>
        <w:spacing w:line="360" w:lineRule="auto"/>
        <w:ind w:firstLine="709"/>
        <w:jc w:val="both"/>
        <w:rPr>
          <w:rFonts w:ascii="Century" w:hAnsi="Century"/>
        </w:rPr>
      </w:pPr>
      <w:r w:rsidRPr="00F43F97">
        <w:rPr>
          <w:rFonts w:ascii="Century" w:hAnsi="Century"/>
          <w:b/>
        </w:rPr>
        <w:t>SEXTO.</w:t>
      </w:r>
      <w:r>
        <w:rPr>
          <w:rFonts w:ascii="Century" w:hAnsi="Century"/>
        </w:rPr>
        <w:t xml:space="preserve"> Por auto de fecha 20 veinte de junio del año 2016 dos mil dieciséis, se tiene al autorizado de la parte actora por haciendo manifestaciones en su escrito de cuenta, las que se ordena agregar a los autos para los efectos legales a que haya lugar. --------------------------------------------------</w:t>
      </w:r>
    </w:p>
    <w:p w14:paraId="706C3D0B" w14:textId="0D3F18EB" w:rsidR="00F43F97" w:rsidRDefault="00F43F97" w:rsidP="00E046BB">
      <w:pPr>
        <w:spacing w:line="360" w:lineRule="auto"/>
        <w:ind w:firstLine="709"/>
        <w:jc w:val="both"/>
        <w:rPr>
          <w:rFonts w:ascii="Century" w:hAnsi="Century"/>
        </w:rPr>
      </w:pPr>
    </w:p>
    <w:p w14:paraId="337B6840" w14:textId="11ED4729" w:rsidR="00E046BB" w:rsidRPr="00BC7B15" w:rsidRDefault="00F43F97" w:rsidP="00F43F97">
      <w:pPr>
        <w:spacing w:line="360" w:lineRule="auto"/>
        <w:ind w:firstLine="709"/>
        <w:jc w:val="both"/>
        <w:rPr>
          <w:rFonts w:ascii="Century" w:hAnsi="Century" w:cs="Calibri"/>
          <w:bCs/>
          <w:iCs/>
        </w:rPr>
      </w:pPr>
      <w:r w:rsidRPr="00F43F97">
        <w:rPr>
          <w:rFonts w:ascii="Century" w:hAnsi="Century"/>
          <w:b/>
        </w:rPr>
        <w:t>SÉPTIMO.</w:t>
      </w:r>
      <w:r>
        <w:rPr>
          <w:rFonts w:ascii="Century" w:hAnsi="Century"/>
        </w:rPr>
        <w:t xml:space="preserve"> El 24 veinticuatro de junio del año 2016 dos mil dieciséis a las 12:00 doce horas, </w:t>
      </w:r>
      <w:r w:rsidR="00E046BB" w:rsidRPr="001265D7">
        <w:rPr>
          <w:rFonts w:ascii="Century" w:hAnsi="Century"/>
        </w:rPr>
        <w:t xml:space="preserve">fue celebrada la audiencia de alegatos prevista en el artículo 286 del Código de Procedimiento y Justicia Administrativa para el Estado y los Municipios de Guanajuato, sin la asistencia de las partes, por lo que se procede a emitir la sentencia que en derecho corresponde. ----------------- </w:t>
      </w:r>
    </w:p>
    <w:p w14:paraId="205B2E4D" w14:textId="005ACE3E" w:rsidR="00E046BB" w:rsidRDefault="00E046BB" w:rsidP="00E046BB">
      <w:pPr>
        <w:pStyle w:val="Textoindependiente"/>
        <w:spacing w:line="360" w:lineRule="auto"/>
        <w:ind w:firstLine="708"/>
        <w:rPr>
          <w:rFonts w:ascii="Century" w:hAnsi="Century" w:cs="Calibri"/>
          <w:bCs/>
          <w:iCs/>
          <w:lang w:val="es-ES"/>
        </w:rPr>
      </w:pPr>
    </w:p>
    <w:p w14:paraId="36A6C012" w14:textId="77777777" w:rsidR="00886F1B" w:rsidRDefault="00886F1B" w:rsidP="00E046BB">
      <w:pPr>
        <w:pStyle w:val="Textoindependiente"/>
        <w:spacing w:line="360" w:lineRule="auto"/>
        <w:ind w:firstLine="708"/>
        <w:rPr>
          <w:rFonts w:ascii="Century" w:hAnsi="Century" w:cs="Calibri"/>
          <w:bCs/>
          <w:iCs/>
          <w:lang w:val="es-ES"/>
        </w:rPr>
      </w:pPr>
    </w:p>
    <w:p w14:paraId="1A27CAAE" w14:textId="77777777" w:rsidR="00E046BB" w:rsidRPr="007D0C4C" w:rsidRDefault="00E046BB" w:rsidP="00E046BB">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039733DB" w14:textId="77777777" w:rsidR="00E046BB" w:rsidRPr="007D0C4C" w:rsidRDefault="00E046BB" w:rsidP="00E046BB">
      <w:pPr>
        <w:pStyle w:val="Textoindependiente"/>
        <w:spacing w:line="360" w:lineRule="auto"/>
        <w:ind w:firstLine="708"/>
        <w:jc w:val="center"/>
        <w:rPr>
          <w:rFonts w:ascii="Century" w:hAnsi="Century" w:cs="Calibri"/>
          <w:b/>
          <w:bCs/>
          <w:iCs/>
        </w:rPr>
      </w:pPr>
    </w:p>
    <w:p w14:paraId="5AAD0657" w14:textId="0F34103D" w:rsidR="00E046BB" w:rsidRPr="007D0C4C" w:rsidRDefault="00E046BB" w:rsidP="00E046BB">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sidR="00860E86">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w:t>
      </w:r>
      <w:r w:rsidR="00860E86">
        <w:rPr>
          <w:rFonts w:ascii="Century" w:hAnsi="Century"/>
        </w:rPr>
        <w:t>año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w:t>
      </w:r>
      <w:r w:rsidR="00860E86">
        <w:rPr>
          <w:rFonts w:ascii="Century" w:hAnsi="Century"/>
        </w:rPr>
        <w:t>mismo</w:t>
      </w:r>
      <w:r w:rsidRPr="007D0C4C">
        <w:rPr>
          <w:rFonts w:ascii="Century" w:hAnsi="Century"/>
        </w:rPr>
        <w:t xml:space="preserve"> </w:t>
      </w:r>
      <w:r w:rsidRPr="007D0C4C">
        <w:rPr>
          <w:rFonts w:ascii="Century" w:hAnsi="Century"/>
        </w:rPr>
        <w:lastRenderedPageBreak/>
        <w:t>año, el Juzgado Primero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860E86">
        <w:rPr>
          <w:rFonts w:ascii="Century" w:hAnsi="Century"/>
        </w:rPr>
        <w:t>un</w:t>
      </w:r>
      <w:r>
        <w:rPr>
          <w:rFonts w:ascii="Century" w:hAnsi="Century"/>
        </w:rPr>
        <w:t xml:space="preserve"> Oficial Calificador </w:t>
      </w:r>
      <w:r w:rsidRPr="007D0C4C">
        <w:rPr>
          <w:rFonts w:ascii="Century" w:hAnsi="Century"/>
        </w:rPr>
        <w:t xml:space="preserve">del </w:t>
      </w:r>
      <w:r>
        <w:rPr>
          <w:rFonts w:ascii="Century" w:hAnsi="Century"/>
        </w:rPr>
        <w:t>Municipio de León, Guanajuato. --------------------------</w:t>
      </w:r>
      <w:r w:rsidR="00860E86">
        <w:rPr>
          <w:rFonts w:ascii="Century" w:hAnsi="Century"/>
        </w:rPr>
        <w:t>--------------------------------</w:t>
      </w:r>
      <w:r>
        <w:rPr>
          <w:rFonts w:ascii="Century" w:hAnsi="Century"/>
        </w:rPr>
        <w:t>-------------------------------</w:t>
      </w:r>
    </w:p>
    <w:p w14:paraId="3AD910C5" w14:textId="77777777" w:rsidR="00E046BB" w:rsidRPr="007D0C4C" w:rsidRDefault="00E046BB" w:rsidP="00E046BB">
      <w:pPr>
        <w:pStyle w:val="Textoindependiente"/>
        <w:spacing w:line="360" w:lineRule="auto"/>
        <w:rPr>
          <w:rFonts w:ascii="Century" w:hAnsi="Century" w:cs="Calibri"/>
          <w:b/>
          <w:bCs/>
        </w:rPr>
      </w:pPr>
    </w:p>
    <w:p w14:paraId="2E0C4A8E" w14:textId="25AB04D5" w:rsidR="00196A42" w:rsidRDefault="00E046BB" w:rsidP="00E046BB">
      <w:pPr>
        <w:pStyle w:val="Textoindependiente"/>
        <w:spacing w:line="360" w:lineRule="auto"/>
        <w:ind w:firstLine="708"/>
        <w:rPr>
          <w:rFonts w:ascii="Century" w:hAnsi="Century"/>
        </w:rPr>
      </w:pPr>
      <w:r w:rsidRPr="00BC7B15">
        <w:rPr>
          <w:rFonts w:ascii="Century" w:hAnsi="Century"/>
          <w:b/>
        </w:rPr>
        <w:t xml:space="preserve">SEGUNDO. </w:t>
      </w:r>
      <w:r w:rsidRPr="00BC7B15">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w:t>
      </w:r>
      <w:r w:rsidR="00196A42">
        <w:rPr>
          <w:rFonts w:ascii="Century" w:hAnsi="Century"/>
        </w:rPr>
        <w:t>o</w:t>
      </w:r>
      <w:r w:rsidRPr="00BC7B15">
        <w:rPr>
          <w:rFonts w:ascii="Century" w:hAnsi="Century"/>
        </w:rPr>
        <w:t xml:space="preserve"> impugnad</w:t>
      </w:r>
      <w:r w:rsidR="00196A42">
        <w:rPr>
          <w:rFonts w:ascii="Century" w:hAnsi="Century"/>
        </w:rPr>
        <w:t>o</w:t>
      </w:r>
      <w:r w:rsidRPr="00BC7B15">
        <w:rPr>
          <w:rFonts w:ascii="Century" w:hAnsi="Century"/>
        </w:rPr>
        <w:t xml:space="preserve">, lo que fue el </w:t>
      </w:r>
      <w:r w:rsidR="00196A42">
        <w:rPr>
          <w:rFonts w:ascii="Century" w:hAnsi="Century"/>
        </w:rPr>
        <w:t>03 tres de marzo del año 2016 dos mil dieciséis, y la demanda fue presentada el 20 veinte de abril del mismo año. ----------------</w:t>
      </w:r>
    </w:p>
    <w:p w14:paraId="2CE52ECE" w14:textId="5048ECEF" w:rsidR="00196A42" w:rsidRDefault="00196A42" w:rsidP="00E046BB">
      <w:pPr>
        <w:pStyle w:val="Textoindependiente"/>
        <w:spacing w:line="360" w:lineRule="auto"/>
        <w:ind w:firstLine="708"/>
        <w:rPr>
          <w:rFonts w:ascii="Century" w:hAnsi="Century"/>
        </w:rPr>
      </w:pPr>
    </w:p>
    <w:p w14:paraId="2D52D101" w14:textId="70E04DAB" w:rsidR="00E046BB" w:rsidRPr="007D0C4C" w:rsidRDefault="00E046BB" w:rsidP="00E046BB">
      <w:pPr>
        <w:spacing w:line="360" w:lineRule="auto"/>
        <w:ind w:firstLine="708"/>
        <w:jc w:val="both"/>
        <w:rPr>
          <w:rFonts w:ascii="Century" w:hAnsi="Century" w:cs="Calibri"/>
        </w:rPr>
      </w:pPr>
      <w:r w:rsidRPr="007D0C4C">
        <w:rPr>
          <w:rFonts w:ascii="Century" w:hAnsi="Century" w:cs="Calibri"/>
          <w:b/>
          <w:iCs/>
        </w:rPr>
        <w:t xml:space="preserve">TERCERO. </w:t>
      </w:r>
      <w:r w:rsidRPr="007D0C4C">
        <w:rPr>
          <w:rFonts w:ascii="Century" w:hAnsi="Century" w:cs="Calibri"/>
        </w:rPr>
        <w:t xml:space="preserve">La existencia del acto impugnado, se encuentra documentada en autos </w:t>
      </w:r>
      <w:r w:rsidRPr="00A15DFE">
        <w:rPr>
          <w:rFonts w:ascii="Century" w:hAnsi="Century" w:cs="Calibri"/>
        </w:rPr>
        <w:t xml:space="preserve">con </w:t>
      </w:r>
      <w:r w:rsidRPr="00BC7B15">
        <w:rPr>
          <w:rFonts w:ascii="Century" w:hAnsi="Century"/>
        </w:rPr>
        <w:t xml:space="preserve">el original del </w:t>
      </w:r>
      <w:r w:rsidR="00450012">
        <w:rPr>
          <w:rFonts w:ascii="Century" w:hAnsi="Century"/>
        </w:rPr>
        <w:t>recibo número 2284 (</w:t>
      </w:r>
      <w:r w:rsidR="00886F1B">
        <w:rPr>
          <w:rFonts w:ascii="Century" w:hAnsi="Century"/>
        </w:rPr>
        <w:t>dos dos ocho cua</w:t>
      </w:r>
      <w:r w:rsidR="00450012">
        <w:rPr>
          <w:rFonts w:ascii="Century" w:hAnsi="Century"/>
        </w:rPr>
        <w:t>tro),</w:t>
      </w:r>
      <w:r w:rsidR="00A644D2">
        <w:rPr>
          <w:rFonts w:ascii="Century" w:hAnsi="Century"/>
        </w:rPr>
        <w:t xml:space="preserve"> de fecha 03 tres de marzo del año 2016 dos mil dieciséis, emitida por el Oficial Calificador, a nombre del Mario Fernando Mora Ruelas, por concepto de pago de multa por: </w:t>
      </w:r>
      <w:r w:rsidR="00A644D2" w:rsidRPr="00A644D2">
        <w:rPr>
          <w:rFonts w:ascii="Century" w:hAnsi="Century"/>
          <w:i/>
        </w:rPr>
        <w:t>“Conducir un vehículo en estado de ebriedad competo no apto para conducir Art. 36 del Reglamento de Tránsito para el Municipio de León, Guanajuato.”</w:t>
      </w:r>
      <w:r w:rsidR="00A644D2">
        <w:rPr>
          <w:rFonts w:ascii="Century" w:hAnsi="Century"/>
          <w:i/>
        </w:rPr>
        <w:t>,</w:t>
      </w:r>
      <w:r w:rsidR="00A644D2">
        <w:rPr>
          <w:rFonts w:ascii="Century" w:hAnsi="Century" w:cs="Calibri"/>
        </w:rPr>
        <w:t xml:space="preserve"> por la cantidad de $4,000 (cuatro mil pesos)</w:t>
      </w:r>
      <w:r w:rsidRPr="007D0C4C">
        <w:rPr>
          <w:rFonts w:ascii="Century" w:hAnsi="Century"/>
        </w:rPr>
        <w:t xml:space="preserve">; </w:t>
      </w:r>
      <w:r w:rsidR="004A1E75">
        <w:rPr>
          <w:rFonts w:ascii="Century" w:hAnsi="Century"/>
        </w:rPr>
        <w:t xml:space="preserve">así como con la boleta de control número </w:t>
      </w:r>
      <w:r w:rsidR="00D808E3">
        <w:rPr>
          <w:rFonts w:ascii="Century" w:hAnsi="Century"/>
        </w:rPr>
        <w:t xml:space="preserve">807554 (ocho cero siete cinco cinco cuatro) aportada en copia certificada por la demandada, documentos que </w:t>
      </w:r>
      <w:r w:rsidRPr="007D0C4C">
        <w:rPr>
          <w:rFonts w:ascii="Century" w:hAnsi="Century" w:cs="Calibri"/>
        </w:rPr>
        <w:t>merece</w:t>
      </w:r>
      <w:r w:rsidR="00D808E3">
        <w:rPr>
          <w:rFonts w:ascii="Century" w:hAnsi="Century" w:cs="Calibri"/>
        </w:rPr>
        <w:t>n</w:t>
      </w:r>
      <w:r w:rsidRPr="007D0C4C">
        <w:rPr>
          <w:rFonts w:ascii="Century" w:hAnsi="Century" w:cs="Calibri"/>
        </w:rPr>
        <w:t xml:space="preserve"> pleno valor probatorio, conforme lo dispuesto en los artículos 78, 117, 121 y 131 del Código de Procedimiento y Justicia Administrativa para el Estado y los Municipios de Guanajuato; toda vez que se trata de </w:t>
      </w:r>
      <w:r w:rsidR="00A644D2">
        <w:rPr>
          <w:rFonts w:ascii="Century" w:hAnsi="Century" w:cs="Calibri"/>
        </w:rPr>
        <w:t xml:space="preserve">un </w:t>
      </w:r>
      <w:r w:rsidRPr="007D0C4C">
        <w:rPr>
          <w:rFonts w:ascii="Century" w:hAnsi="Century" w:cs="Calibri"/>
        </w:rPr>
        <w:t xml:space="preserve">documento público, </w:t>
      </w:r>
      <w:r>
        <w:rPr>
          <w:rFonts w:ascii="Century" w:hAnsi="Century" w:cs="Calibri"/>
        </w:rPr>
        <w:t xml:space="preserve">al ser </w:t>
      </w:r>
      <w:r w:rsidRPr="007D0C4C">
        <w:rPr>
          <w:rFonts w:ascii="Century" w:hAnsi="Century" w:cs="Calibri"/>
        </w:rPr>
        <w:t>expedido</w:t>
      </w:r>
      <w:r>
        <w:rPr>
          <w:rFonts w:ascii="Century" w:hAnsi="Century" w:cs="Calibri"/>
        </w:rPr>
        <w:t>s</w:t>
      </w:r>
      <w:r w:rsidRPr="007D0C4C">
        <w:rPr>
          <w:rFonts w:ascii="Century" w:hAnsi="Century" w:cs="Calibri"/>
        </w:rPr>
        <w:t xml:space="preserve"> por </w:t>
      </w:r>
      <w:r w:rsidR="00A644D2">
        <w:rPr>
          <w:rFonts w:ascii="Century" w:hAnsi="Century" w:cs="Calibri"/>
        </w:rPr>
        <w:t xml:space="preserve">un </w:t>
      </w:r>
      <w:r w:rsidRPr="007D0C4C">
        <w:rPr>
          <w:rFonts w:ascii="Century" w:hAnsi="Century" w:cs="Calibri"/>
        </w:rPr>
        <w:t xml:space="preserve">servidor público, en el ejercicio de sus funciones; aunada a la circunstancia de que </w:t>
      </w:r>
      <w:r w:rsidR="001969A1">
        <w:rPr>
          <w:rFonts w:ascii="Century" w:hAnsi="Century" w:cs="Calibri"/>
        </w:rPr>
        <w:t>el</w:t>
      </w:r>
      <w:r>
        <w:rPr>
          <w:rFonts w:ascii="Century" w:hAnsi="Century" w:cs="Calibri"/>
        </w:rPr>
        <w:t xml:space="preserve"> Oficial Calificador</w:t>
      </w:r>
      <w:r w:rsidRPr="007D0C4C">
        <w:rPr>
          <w:rFonts w:ascii="Century" w:hAnsi="Century" w:cs="Calibri"/>
        </w:rPr>
        <w:t>, al contestar la demanda, en relación a los hechos</w:t>
      </w:r>
      <w:r w:rsidR="001969A1">
        <w:rPr>
          <w:rFonts w:ascii="Century" w:hAnsi="Century" w:cs="Calibri"/>
        </w:rPr>
        <w:t xml:space="preserve">, </w:t>
      </w:r>
      <w:r w:rsidRPr="007D0C4C">
        <w:rPr>
          <w:rFonts w:ascii="Century" w:hAnsi="Century" w:cs="Calibri"/>
        </w:rPr>
        <w:t>acept</w:t>
      </w:r>
      <w:r w:rsidR="001969A1">
        <w:rPr>
          <w:rFonts w:ascii="Century" w:hAnsi="Century" w:cs="Calibri"/>
        </w:rPr>
        <w:t>ó</w:t>
      </w:r>
      <w:r>
        <w:rPr>
          <w:rFonts w:ascii="Century" w:hAnsi="Century" w:cs="Calibri"/>
        </w:rPr>
        <w:t xml:space="preserve"> de manera libre y expresa haber emitido</w:t>
      </w:r>
      <w:r w:rsidR="001969A1">
        <w:rPr>
          <w:rFonts w:ascii="Century" w:hAnsi="Century" w:cs="Calibri"/>
        </w:rPr>
        <w:t xml:space="preserve"> el recibo de pago 2284 (dos dos ocho cuatro)</w:t>
      </w:r>
      <w:r>
        <w:rPr>
          <w:rFonts w:ascii="Century" w:hAnsi="Century" w:cs="Calibri"/>
        </w:rPr>
        <w:t>;</w:t>
      </w:r>
      <w:r w:rsidRPr="007D0C4C">
        <w:rPr>
          <w:rFonts w:ascii="Century" w:hAnsi="Century" w:cs="Calibri"/>
        </w:rPr>
        <w:t xml:space="preserve"> lo que, sin duda, </w:t>
      </w:r>
      <w:r>
        <w:rPr>
          <w:rFonts w:ascii="Century" w:hAnsi="Century" w:cs="Calibri"/>
        </w:rPr>
        <w:t>constituye</w:t>
      </w:r>
      <w:r w:rsidRPr="007D0C4C">
        <w:rPr>
          <w:rFonts w:ascii="Century" w:hAnsi="Century" w:cs="Calibri"/>
        </w:rPr>
        <w:t xml:space="preserve"> una confesión expresa conforme a la interpretación gramatical y funcional que se hace del primer </w:t>
      </w:r>
      <w:r w:rsidRPr="007D0C4C">
        <w:rPr>
          <w:rFonts w:ascii="Century" w:hAnsi="Century" w:cs="Calibri"/>
        </w:rPr>
        <w:lastRenderedPageBreak/>
        <w:t>párrafo del artículo 57 del Código de Procedimiento y Justicia Administrativa en vigor en el Estado</w:t>
      </w:r>
      <w:r w:rsidR="00D808E3">
        <w:rPr>
          <w:rFonts w:ascii="Century" w:hAnsi="Century" w:cs="Calibri"/>
        </w:rPr>
        <w:t>, y por otro al haber aportado como prueba de su parte la boleta de control</w:t>
      </w:r>
      <w:r>
        <w:rPr>
          <w:rFonts w:ascii="Century" w:hAnsi="Century" w:cs="Calibri"/>
        </w:rPr>
        <w:t>. ------</w:t>
      </w:r>
      <w:r w:rsidR="001969A1">
        <w:rPr>
          <w:rFonts w:ascii="Century" w:hAnsi="Century" w:cs="Calibri"/>
        </w:rPr>
        <w:t>----</w:t>
      </w:r>
      <w:r w:rsidR="00544EF9">
        <w:rPr>
          <w:rFonts w:ascii="Century" w:hAnsi="Century" w:cs="Calibri"/>
        </w:rPr>
        <w:t>-----------------------------------------------------------</w:t>
      </w:r>
      <w:r w:rsidR="001969A1">
        <w:rPr>
          <w:rFonts w:ascii="Century" w:hAnsi="Century" w:cs="Calibri"/>
        </w:rPr>
        <w:t>--</w:t>
      </w:r>
      <w:r w:rsidR="00D808E3">
        <w:rPr>
          <w:rFonts w:ascii="Century" w:hAnsi="Century" w:cs="Calibri"/>
        </w:rPr>
        <w:t>-----------</w:t>
      </w:r>
    </w:p>
    <w:p w14:paraId="5D28D872" w14:textId="77777777" w:rsidR="00E046BB" w:rsidRPr="007D0C4C" w:rsidRDefault="00E046BB" w:rsidP="00E046BB">
      <w:pPr>
        <w:spacing w:line="360" w:lineRule="auto"/>
        <w:ind w:firstLine="708"/>
        <w:jc w:val="both"/>
        <w:rPr>
          <w:rFonts w:ascii="Century" w:hAnsi="Century" w:cs="Calibri"/>
        </w:rPr>
      </w:pPr>
    </w:p>
    <w:p w14:paraId="03047964" w14:textId="77777777" w:rsidR="00E046BB" w:rsidRPr="007D0C4C" w:rsidRDefault="00E046BB" w:rsidP="00E046BB">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sidRPr="007D0C4C">
        <w:rPr>
          <w:rFonts w:ascii="Century" w:hAnsi="Century"/>
        </w:rPr>
        <w:t xml:space="preserve"> </w:t>
      </w:r>
    </w:p>
    <w:p w14:paraId="5DB19AFD" w14:textId="77777777" w:rsidR="00E046BB" w:rsidRPr="007D0C4C" w:rsidRDefault="00E046BB" w:rsidP="00E046BB">
      <w:pPr>
        <w:spacing w:line="360" w:lineRule="auto"/>
        <w:jc w:val="both"/>
        <w:rPr>
          <w:rFonts w:ascii="Century" w:hAnsi="Century" w:cs="Calibri"/>
          <w:b/>
          <w:bCs/>
          <w:iCs/>
        </w:rPr>
      </w:pPr>
    </w:p>
    <w:p w14:paraId="0193B575" w14:textId="7CE39914" w:rsidR="00E046BB" w:rsidRDefault="00E046BB" w:rsidP="00E046BB">
      <w:pPr>
        <w:spacing w:line="360" w:lineRule="auto"/>
        <w:ind w:firstLine="708"/>
        <w:jc w:val="both"/>
        <w:rPr>
          <w:rFonts w:ascii="Century" w:hAnsi="Century" w:cs="Calibri"/>
        </w:rPr>
      </w:pPr>
      <w:r w:rsidRPr="007D0C4C">
        <w:rPr>
          <w:rFonts w:ascii="Century" w:hAnsi="Century" w:cs="Calibri"/>
          <w:b/>
          <w:bCs/>
          <w:iCs/>
        </w:rPr>
        <w:t xml:space="preserve">CUARTO.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p>
    <w:p w14:paraId="427497D7" w14:textId="77777777" w:rsidR="00544EF9" w:rsidRPr="007D0C4C" w:rsidRDefault="00544EF9" w:rsidP="00E046BB">
      <w:pPr>
        <w:spacing w:line="360" w:lineRule="auto"/>
        <w:ind w:firstLine="708"/>
        <w:jc w:val="both"/>
        <w:rPr>
          <w:rFonts w:ascii="Century" w:hAnsi="Century" w:cs="Calibri"/>
        </w:rPr>
      </w:pPr>
    </w:p>
    <w:p w14:paraId="509205CB" w14:textId="01F7EF1A" w:rsidR="001969A1" w:rsidRDefault="00E046BB" w:rsidP="00E046BB">
      <w:pPr>
        <w:spacing w:line="360" w:lineRule="auto"/>
        <w:ind w:firstLine="708"/>
        <w:jc w:val="both"/>
        <w:rPr>
          <w:rFonts w:ascii="Century" w:hAnsi="Century" w:cs="Calibri"/>
          <w:bCs/>
          <w:iCs/>
        </w:rPr>
      </w:pPr>
      <w:r w:rsidRPr="007D0C4C">
        <w:rPr>
          <w:rFonts w:ascii="Century" w:hAnsi="Century" w:cs="Calibri"/>
          <w:bCs/>
          <w:iCs/>
        </w:rPr>
        <w:t>En ese sentido, se aprecia que</w:t>
      </w:r>
      <w:r>
        <w:rPr>
          <w:rFonts w:ascii="Century" w:hAnsi="Century" w:cs="Calibri"/>
          <w:bCs/>
          <w:iCs/>
        </w:rPr>
        <w:t xml:space="preserve"> la autoridad demandada</w:t>
      </w:r>
      <w:r w:rsidRPr="007D0C4C">
        <w:rPr>
          <w:rFonts w:ascii="Century" w:hAnsi="Century" w:cs="Calibri"/>
          <w:bCs/>
          <w:iCs/>
        </w:rPr>
        <w:t xml:space="preserve"> </w:t>
      </w:r>
      <w:r w:rsidR="00544EF9">
        <w:rPr>
          <w:rFonts w:ascii="Century" w:hAnsi="Century" w:cs="Calibri"/>
          <w:bCs/>
          <w:iCs/>
        </w:rPr>
        <w:t>argument</w:t>
      </w:r>
      <w:r w:rsidR="001969A1">
        <w:rPr>
          <w:rFonts w:ascii="Century" w:hAnsi="Century" w:cs="Calibri"/>
          <w:bCs/>
          <w:iCs/>
        </w:rPr>
        <w:t>a que se actualiza la causal de improcedencia prevista en la fracción IV del Código de Procedimiento y Justicia Administrativa para el Estado y los Municipios de Guanajuato, relativa al consentimiento expreso o tácito, lo anterior, ya que manifiesta el actor reconoce y acepta con el pago de la infracción de manera expresa que infringió en total flagrancia una violación al Reglamento de Tránsito Municipal de León, Guanajuato. -------------------------------------------------</w:t>
      </w:r>
    </w:p>
    <w:p w14:paraId="4F283418" w14:textId="77777777" w:rsidR="001969A1" w:rsidRDefault="001969A1" w:rsidP="00E046BB">
      <w:pPr>
        <w:spacing w:line="360" w:lineRule="auto"/>
        <w:ind w:firstLine="708"/>
        <w:jc w:val="both"/>
        <w:rPr>
          <w:rFonts w:ascii="Century" w:hAnsi="Century" w:cs="Calibri"/>
          <w:bCs/>
          <w:iCs/>
        </w:rPr>
      </w:pPr>
    </w:p>
    <w:p w14:paraId="665B4B93" w14:textId="66789F9D" w:rsidR="00213A9C" w:rsidRDefault="001969A1" w:rsidP="00213A9C">
      <w:pPr>
        <w:pStyle w:val="SENTENCIAS"/>
      </w:pPr>
      <w:r>
        <w:t xml:space="preserve">Causal de improcedencia que a juicio de quien resuelve NO SE ACTUALIZA, </w:t>
      </w:r>
      <w:r w:rsidR="001B20BB">
        <w:t xml:space="preserve">el hecho de que el actor haya realizado el pago de la multa, no significa su consentimiento, </w:t>
      </w:r>
      <w:r w:rsidR="00213A9C">
        <w:t>ya que,</w:t>
      </w:r>
      <w:r w:rsidR="001B20BB">
        <w:t xml:space="preserve"> en el presente caso, </w:t>
      </w:r>
      <w:r w:rsidR="00213A9C">
        <w:t xml:space="preserve">el </w:t>
      </w:r>
      <w:r w:rsidR="001B20BB">
        <w:t xml:space="preserve">pago el actor lo realiza con la finalidad, como lo señala el propio Oficial Calificador en su escrito de contestación a la demanda, </w:t>
      </w:r>
      <w:r w:rsidR="00213A9C">
        <w:t>capítulo</w:t>
      </w:r>
      <w:r w:rsidR="001B20BB">
        <w:t xml:space="preserve"> de hechos, </w:t>
      </w:r>
      <w:r w:rsidR="00213A9C" w:rsidRPr="00213A9C">
        <w:rPr>
          <w:i/>
        </w:rPr>
        <w:t>“</w:t>
      </w:r>
      <w:r w:rsidR="001B20BB" w:rsidRPr="00213A9C">
        <w:rPr>
          <w:i/>
        </w:rPr>
        <w:t>el actor realizó el pago a efecto de que no se le privara de su libertad</w:t>
      </w:r>
      <w:r w:rsidR="00213A9C" w:rsidRPr="00213A9C">
        <w:rPr>
          <w:i/>
        </w:rPr>
        <w:t>”</w:t>
      </w:r>
      <w:r w:rsidR="001B20BB">
        <w:t xml:space="preserve">, </w:t>
      </w:r>
      <w:r w:rsidR="00213A9C">
        <w:t xml:space="preserve">acto que le causa un perjuicio de imposible reparación, sin embargo, no obstante el pago realizado, el hecho de que el justiciable acudiera en tiempo y forma a demandar su nulidad, revela su inconformidad con dichos actos, por lo que no se actualiza </w:t>
      </w:r>
      <w:r w:rsidR="00213A9C">
        <w:lastRenderedPageBreak/>
        <w:t>en el presente juicio, la causal de improcedencia referida por la autoridad demandada. -----------------------------------------------------------------------------------------</w:t>
      </w:r>
    </w:p>
    <w:p w14:paraId="54B56AEF" w14:textId="77777777" w:rsidR="00213A9C" w:rsidRDefault="00213A9C" w:rsidP="00E046BB">
      <w:pPr>
        <w:spacing w:line="360" w:lineRule="auto"/>
        <w:ind w:firstLine="708"/>
        <w:jc w:val="both"/>
      </w:pPr>
    </w:p>
    <w:p w14:paraId="6AA5A205" w14:textId="77777777" w:rsidR="00213A9C" w:rsidRDefault="00213A9C" w:rsidP="00213A9C">
      <w:pPr>
        <w:pStyle w:val="SENTENCIAS"/>
      </w:pPr>
      <w:r>
        <w:t xml:space="preserve">Luego entonces, y </w:t>
      </w:r>
      <w:r w:rsidRPr="001C346E">
        <w:t xml:space="preserve">al no actualizarse </w:t>
      </w:r>
      <w:r>
        <w:t xml:space="preserve">ninguna otra </w:t>
      </w:r>
      <w:r w:rsidRPr="001C346E">
        <w:t>causal de improcedencia y considerando que esta autoridad de oficio no determina la actualización de alguna otra causal prevista en el citado artículo 261, pasamos al estudio de los conceptos de impugnación esgrimidos en la demanda. ----------</w:t>
      </w:r>
    </w:p>
    <w:p w14:paraId="211184E5" w14:textId="148C9518" w:rsidR="00213A9C" w:rsidRDefault="00213A9C" w:rsidP="00E046BB">
      <w:pPr>
        <w:spacing w:line="360" w:lineRule="auto"/>
        <w:ind w:firstLine="708"/>
        <w:jc w:val="both"/>
        <w:rPr>
          <w:rFonts w:ascii="Century" w:hAnsi="Century" w:cs="Calibri"/>
          <w:b/>
          <w:bCs/>
          <w:iCs/>
        </w:rPr>
      </w:pPr>
    </w:p>
    <w:p w14:paraId="4BC5FD68" w14:textId="0F145A9E" w:rsidR="00E046BB" w:rsidRPr="007D0C4C" w:rsidRDefault="00E046BB" w:rsidP="00E046BB">
      <w:pPr>
        <w:spacing w:line="360" w:lineRule="auto"/>
        <w:ind w:firstLine="708"/>
        <w:jc w:val="both"/>
        <w:rPr>
          <w:rFonts w:ascii="Century" w:hAnsi="Century" w:cs="Calibri"/>
        </w:rPr>
      </w:pPr>
      <w:r w:rsidRPr="007D0C4C">
        <w:rPr>
          <w:rFonts w:ascii="Century" w:hAnsi="Century" w:cs="Calibri"/>
          <w:b/>
          <w:bCs/>
          <w:iCs/>
        </w:rPr>
        <w:t>QUINTO.</w:t>
      </w:r>
      <w:r w:rsidRPr="00BC7B15">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procede a fijar clara y precisamente los puntos controvertidos en el presente proceso administrativo.</w:t>
      </w:r>
      <w:r>
        <w:rPr>
          <w:rFonts w:ascii="Century" w:hAnsi="Century" w:cs="Calibri"/>
        </w:rPr>
        <w:t xml:space="preserve"> </w:t>
      </w:r>
    </w:p>
    <w:p w14:paraId="05976091" w14:textId="77777777" w:rsidR="00E046BB" w:rsidRPr="007D0C4C" w:rsidRDefault="00E046BB" w:rsidP="00E046BB">
      <w:pPr>
        <w:spacing w:line="360" w:lineRule="auto"/>
        <w:ind w:firstLine="708"/>
        <w:jc w:val="both"/>
        <w:rPr>
          <w:rFonts w:ascii="Century" w:hAnsi="Century" w:cs="Calibri"/>
        </w:rPr>
      </w:pPr>
    </w:p>
    <w:p w14:paraId="106904FA" w14:textId="2DE5EDFC" w:rsidR="00CC09D1" w:rsidRDefault="00E046BB" w:rsidP="00E046BB">
      <w:pPr>
        <w:spacing w:line="360" w:lineRule="auto"/>
        <w:ind w:firstLine="708"/>
        <w:jc w:val="both"/>
        <w:rPr>
          <w:rFonts w:ascii="Century" w:hAnsi="Century" w:cs="Calibri"/>
        </w:rPr>
      </w:pPr>
      <w:r w:rsidRPr="007D0C4C">
        <w:rPr>
          <w:rFonts w:ascii="Century" w:hAnsi="Century" w:cs="Calibri"/>
        </w:rPr>
        <w:t xml:space="preserve">De lo expuesto por el actor en su </w:t>
      </w:r>
      <w:r w:rsidRPr="007D0C4C">
        <w:rPr>
          <w:rFonts w:ascii="Century" w:hAnsi="Century" w:cs="Calibri"/>
          <w:bCs/>
          <w:iCs/>
        </w:rPr>
        <w:t>escrito</w:t>
      </w:r>
      <w:r w:rsidRPr="007D0C4C">
        <w:rPr>
          <w:rFonts w:ascii="Century" w:hAnsi="Century" w:cs="Calibri"/>
        </w:rPr>
        <w:t xml:space="preserve"> de demanda, así como de las constancias que integran la </w:t>
      </w:r>
      <w:r w:rsidRPr="008229FF">
        <w:rPr>
          <w:rFonts w:ascii="Century" w:hAnsi="Century" w:cs="Calibri"/>
        </w:rPr>
        <w:t>causa administrativa</w:t>
      </w:r>
      <w:r w:rsidRPr="008229FF">
        <w:rPr>
          <w:rFonts w:ascii="Century" w:hAnsi="Century" w:cs="Calibri"/>
          <w:bCs/>
          <w:iCs/>
        </w:rPr>
        <w:t xml:space="preserve"> que nos ocupa</w:t>
      </w:r>
      <w:r w:rsidR="00CC09D1">
        <w:rPr>
          <w:rFonts w:ascii="Century" w:hAnsi="Century" w:cs="Calibri"/>
        </w:rPr>
        <w:t xml:space="preserve">, se desprende que en fecha 03 tres de marzo del año 2016 dos mil dieciséis, el actor, fue presentado en la Delegación Poniente, por conducir en estado de ebriedad, </w:t>
      </w:r>
      <w:r w:rsidR="004F50A1">
        <w:rPr>
          <w:rFonts w:ascii="Century" w:hAnsi="Century" w:cs="Calibri"/>
        </w:rPr>
        <w:t xml:space="preserve">esto conforme a lo argumentado por la autoridad demandada, </w:t>
      </w:r>
      <w:r w:rsidR="00CC09D1">
        <w:rPr>
          <w:rFonts w:ascii="Century" w:hAnsi="Century" w:cs="Calibri"/>
        </w:rPr>
        <w:t>manifestando</w:t>
      </w:r>
      <w:r w:rsidR="004F50A1">
        <w:rPr>
          <w:rFonts w:ascii="Century" w:hAnsi="Century" w:cs="Calibri"/>
        </w:rPr>
        <w:t xml:space="preserve"> además</w:t>
      </w:r>
      <w:r w:rsidR="00CC09D1">
        <w:rPr>
          <w:rFonts w:ascii="Century" w:hAnsi="Century" w:cs="Calibri"/>
        </w:rPr>
        <w:t xml:space="preserve"> que con dicha conducta el actor infringió disposiciones debidamente reglamentadas</w:t>
      </w:r>
      <w:r w:rsidR="00D808E3">
        <w:rPr>
          <w:rFonts w:ascii="Century" w:hAnsi="Century" w:cs="Calibri"/>
        </w:rPr>
        <w:t>, realizando la demanda</w:t>
      </w:r>
      <w:r w:rsidR="00CD285B">
        <w:rPr>
          <w:rFonts w:ascii="Century" w:hAnsi="Century" w:cs="Calibri"/>
        </w:rPr>
        <w:t>da</w:t>
      </w:r>
      <w:r w:rsidR="00D808E3">
        <w:rPr>
          <w:rFonts w:ascii="Century" w:hAnsi="Century" w:cs="Calibri"/>
        </w:rPr>
        <w:t xml:space="preserve"> la audiencia de calificación (boleta de control)</w:t>
      </w:r>
      <w:r w:rsidR="00CD285B">
        <w:rPr>
          <w:rFonts w:ascii="Century" w:hAnsi="Century" w:cs="Calibri"/>
        </w:rPr>
        <w:t>,</w:t>
      </w:r>
      <w:r w:rsidR="00D808E3">
        <w:rPr>
          <w:rFonts w:ascii="Century" w:hAnsi="Century" w:cs="Calibri"/>
        </w:rPr>
        <w:t xml:space="preserve"> la cual culminó en una multa por la cantidad de </w:t>
      </w:r>
      <w:r w:rsidR="00CC09D1">
        <w:rPr>
          <w:rFonts w:ascii="Century" w:hAnsi="Century" w:cs="Calibri"/>
        </w:rPr>
        <w:t>$4,000</w:t>
      </w:r>
      <w:r w:rsidR="00D808E3">
        <w:rPr>
          <w:rFonts w:ascii="Century" w:hAnsi="Century" w:cs="Calibri"/>
        </w:rPr>
        <w:t>.00</w:t>
      </w:r>
      <w:r w:rsidR="00CC09D1">
        <w:rPr>
          <w:rFonts w:ascii="Century" w:hAnsi="Century" w:cs="Calibri"/>
        </w:rPr>
        <w:t xml:space="preserve"> (cuatro mil pesos 00/100 M/N)</w:t>
      </w:r>
      <w:r w:rsidR="00D808E3">
        <w:rPr>
          <w:rFonts w:ascii="Century" w:hAnsi="Century" w:cs="Calibri"/>
        </w:rPr>
        <w:t xml:space="preserve">, conmutable </w:t>
      </w:r>
      <w:r w:rsidR="00CD285B">
        <w:rPr>
          <w:rFonts w:ascii="Century" w:hAnsi="Century" w:cs="Calibri"/>
        </w:rPr>
        <w:t xml:space="preserve">por el arresto de </w:t>
      </w:r>
      <w:r w:rsidR="00D808E3">
        <w:rPr>
          <w:rFonts w:ascii="Century" w:hAnsi="Century" w:cs="Calibri"/>
        </w:rPr>
        <w:t>24 veinticuatro horas</w:t>
      </w:r>
      <w:r w:rsidR="00CD285B">
        <w:rPr>
          <w:rFonts w:ascii="Century" w:hAnsi="Century" w:cs="Calibri"/>
        </w:rPr>
        <w:t>;</w:t>
      </w:r>
      <w:r w:rsidR="00CC09D1">
        <w:rPr>
          <w:rFonts w:ascii="Century" w:hAnsi="Century" w:cs="Calibri"/>
        </w:rPr>
        <w:t xml:space="preserve"> </w:t>
      </w:r>
      <w:r w:rsidR="00D808E3">
        <w:rPr>
          <w:rFonts w:ascii="Century" w:hAnsi="Century" w:cs="Calibri"/>
        </w:rPr>
        <w:t xml:space="preserve">a </w:t>
      </w:r>
      <w:r w:rsidR="00CC09D1">
        <w:rPr>
          <w:rFonts w:ascii="Century" w:hAnsi="Century" w:cs="Calibri"/>
        </w:rPr>
        <w:t>lo anterior, el actor considera que se violó su garantía de audiencia, por lo que acude a demandar la nulidad del acto de calificación y a solicitar la devolución de la cantidad antes mencionada. -----------------------</w:t>
      </w:r>
      <w:r w:rsidR="00CD285B">
        <w:rPr>
          <w:rFonts w:ascii="Century" w:hAnsi="Century" w:cs="Calibri"/>
        </w:rPr>
        <w:t>------------------------------</w:t>
      </w:r>
      <w:r w:rsidR="00CC09D1">
        <w:rPr>
          <w:rFonts w:ascii="Century" w:hAnsi="Century" w:cs="Calibri"/>
        </w:rPr>
        <w:t>------</w:t>
      </w:r>
    </w:p>
    <w:p w14:paraId="724BFA7A" w14:textId="77777777" w:rsidR="00CC09D1" w:rsidRDefault="00CC09D1" w:rsidP="00E046BB">
      <w:pPr>
        <w:spacing w:line="360" w:lineRule="auto"/>
        <w:ind w:firstLine="708"/>
        <w:jc w:val="both"/>
        <w:rPr>
          <w:rFonts w:ascii="Century" w:hAnsi="Century" w:cs="Calibri"/>
        </w:rPr>
      </w:pPr>
    </w:p>
    <w:p w14:paraId="7D540382" w14:textId="77777777" w:rsidR="00CC09D1" w:rsidRDefault="00E046BB" w:rsidP="00E046BB">
      <w:pPr>
        <w:spacing w:line="360" w:lineRule="auto"/>
        <w:jc w:val="both"/>
        <w:rPr>
          <w:rFonts w:ascii="Century" w:hAnsi="Century"/>
        </w:rPr>
      </w:pPr>
      <w:r>
        <w:rPr>
          <w:rFonts w:ascii="Century" w:hAnsi="Century" w:cs="Calibri"/>
        </w:rPr>
        <w:tab/>
      </w:r>
      <w:r w:rsidRPr="00810271">
        <w:rPr>
          <w:rFonts w:ascii="Century" w:hAnsi="Century"/>
        </w:rPr>
        <w:t xml:space="preserve">Así las cosas, la “litis” planteada se hace consistir en determinar la legalidad o ilegalidad </w:t>
      </w:r>
      <w:r w:rsidR="00CC09D1">
        <w:rPr>
          <w:rFonts w:ascii="Century" w:hAnsi="Century"/>
        </w:rPr>
        <w:t>de la audiencia de calificación en donde se le determina el monto de la multa por $4,000 (cuatro mil pesos 00/100 M/N), así como la devolución de dicha cantidad. -----------------------------------------------------------------</w:t>
      </w:r>
    </w:p>
    <w:p w14:paraId="7F7153A2" w14:textId="77777777" w:rsidR="00CC09D1" w:rsidRDefault="00CC09D1" w:rsidP="00E046BB">
      <w:pPr>
        <w:spacing w:line="360" w:lineRule="auto"/>
        <w:jc w:val="both"/>
        <w:rPr>
          <w:rFonts w:ascii="Century" w:hAnsi="Century"/>
        </w:rPr>
      </w:pPr>
    </w:p>
    <w:p w14:paraId="44F77849" w14:textId="77777777" w:rsidR="00E046BB" w:rsidRDefault="00E046BB" w:rsidP="00E046BB">
      <w:pPr>
        <w:tabs>
          <w:tab w:val="left" w:pos="3975"/>
        </w:tabs>
        <w:spacing w:line="360" w:lineRule="auto"/>
        <w:ind w:firstLine="709"/>
        <w:jc w:val="both"/>
        <w:rPr>
          <w:rFonts w:ascii="Century" w:hAnsi="Century" w:cs="Calibri"/>
        </w:rPr>
      </w:pPr>
      <w:r w:rsidRPr="00BC7B15">
        <w:rPr>
          <w:rFonts w:ascii="Century" w:hAnsi="Century" w:cs="Calibri"/>
          <w:b/>
        </w:rPr>
        <w:lastRenderedPageBreak/>
        <w:t>SEXTO.</w:t>
      </w:r>
      <w:r>
        <w:rPr>
          <w:rFonts w:ascii="Century" w:hAnsi="Century" w:cs="Calibri"/>
        </w:rPr>
        <w:t xml:space="preserve"> Una vez señalada la l</w:t>
      </w:r>
      <w:r w:rsidRPr="007D0C4C">
        <w:rPr>
          <w:rFonts w:ascii="Century" w:hAnsi="Century" w:cs="Calibri"/>
        </w:rPr>
        <w:t>itis de la presente causa, se procede al análisis de los conceptos de impugnación</w:t>
      </w:r>
      <w:r>
        <w:rPr>
          <w:rFonts w:ascii="Century" w:hAnsi="Century" w:cs="Calibri"/>
        </w:rPr>
        <w:t>. -------------------------------------------------</w:t>
      </w:r>
    </w:p>
    <w:p w14:paraId="64CE7025" w14:textId="77777777" w:rsidR="00E046BB" w:rsidRDefault="00E046BB" w:rsidP="00E046BB">
      <w:pPr>
        <w:pStyle w:val="RESOLUCIONES"/>
      </w:pPr>
    </w:p>
    <w:p w14:paraId="5EB11D4C" w14:textId="178E97D1" w:rsidR="00E046BB" w:rsidRPr="00723FD9" w:rsidRDefault="00E046BB" w:rsidP="00E046BB">
      <w:pPr>
        <w:pStyle w:val="RESOLUCIONES"/>
      </w:pPr>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rsidR="00CD285B">
        <w:t xml:space="preserve"> -----------------------</w:t>
      </w:r>
    </w:p>
    <w:p w14:paraId="4BBDCEFD" w14:textId="77777777" w:rsidR="00E046BB" w:rsidRDefault="00E046BB" w:rsidP="00E046BB">
      <w:pPr>
        <w:pStyle w:val="RESOLUCIONES"/>
      </w:pPr>
    </w:p>
    <w:p w14:paraId="4BBAACB5" w14:textId="77777777" w:rsidR="00E046BB" w:rsidRDefault="00E046BB" w:rsidP="00E046BB">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53806BB4" w14:textId="77777777" w:rsidR="00E046BB" w:rsidRDefault="00E046BB" w:rsidP="00E046BB">
      <w:pPr>
        <w:pStyle w:val="RESOLUCIONES"/>
      </w:pPr>
    </w:p>
    <w:p w14:paraId="00B0AAF7" w14:textId="77777777" w:rsidR="00E046BB" w:rsidRDefault="00E046BB" w:rsidP="00E046BB">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149B7FA7" w14:textId="77777777" w:rsidR="00E046BB" w:rsidRDefault="00E046BB" w:rsidP="00E046BB">
      <w:pPr>
        <w:pStyle w:val="RESOLUCIONES"/>
      </w:pPr>
    </w:p>
    <w:p w14:paraId="2C7CECCE" w14:textId="77777777" w:rsidR="00E046BB" w:rsidRPr="00FF52B8" w:rsidRDefault="00E046BB" w:rsidP="00E046BB">
      <w:pPr>
        <w:pStyle w:val="TESISYJURIS"/>
        <w:spacing w:line="360" w:lineRule="auto"/>
      </w:pPr>
      <w:r>
        <w:t>Tesis de jurispr</w:t>
      </w:r>
      <w:r w:rsidRPr="00FF52B8">
        <w:t>udencia 58/2010. Aprobada por la Segunda Sala de este Alto Tribunal, en sesión privada del doce de mayo de dos mil diez.»</w:t>
      </w:r>
    </w:p>
    <w:p w14:paraId="4F957696" w14:textId="13B8BE76" w:rsidR="00E046BB" w:rsidRDefault="00E046BB" w:rsidP="00E046BB">
      <w:pPr>
        <w:pStyle w:val="RESOLUCIONES"/>
      </w:pPr>
    </w:p>
    <w:p w14:paraId="316F7814" w14:textId="77777777" w:rsidR="00CD285B" w:rsidRPr="00FF52B8" w:rsidRDefault="00CD285B" w:rsidP="00E046BB">
      <w:pPr>
        <w:pStyle w:val="RESOLUCIONES"/>
      </w:pPr>
    </w:p>
    <w:p w14:paraId="41C36F29" w14:textId="12DB0492" w:rsidR="00F776CB" w:rsidRDefault="00F776CB" w:rsidP="00E046BB">
      <w:pPr>
        <w:pStyle w:val="Textoindependiente"/>
        <w:spacing w:line="360" w:lineRule="auto"/>
        <w:ind w:firstLine="708"/>
        <w:rPr>
          <w:rFonts w:ascii="Century" w:hAnsi="Century" w:cs="Calibri"/>
        </w:rPr>
      </w:pPr>
      <w:r>
        <w:rPr>
          <w:rFonts w:ascii="Century" w:hAnsi="Century" w:cs="Calibri"/>
        </w:rPr>
        <w:t xml:space="preserve">En este punto se observa que el actor endereza sus agravios en contra del recibo de pago 2284 (dos dos ocho cuatro), de fecha 03 tres de marzo del año 2016 dos mil dieciséis, y señala que dicho recibo es muy escueto al no contener la totalidad de los fundamentos y las motivaciones que llevaron a los </w:t>
      </w:r>
      <w:r w:rsidR="005A540B">
        <w:rPr>
          <w:rFonts w:ascii="Century" w:hAnsi="Century" w:cs="Calibri"/>
        </w:rPr>
        <w:t>demandados</w:t>
      </w:r>
      <w:r>
        <w:rPr>
          <w:rFonts w:ascii="Century" w:hAnsi="Century" w:cs="Calibri"/>
        </w:rPr>
        <w:t xml:space="preserve"> a realizar los actos que se combaten. </w:t>
      </w:r>
      <w:r w:rsidR="00D808E3">
        <w:rPr>
          <w:rFonts w:ascii="Century" w:hAnsi="Century" w:cs="Calibri"/>
        </w:rPr>
        <w:t>-------------------------------------</w:t>
      </w:r>
    </w:p>
    <w:p w14:paraId="4D4F3F54" w14:textId="509B43F9" w:rsidR="00F776CB" w:rsidRDefault="00F776CB" w:rsidP="00E046BB">
      <w:pPr>
        <w:pStyle w:val="Textoindependiente"/>
        <w:spacing w:line="360" w:lineRule="auto"/>
        <w:ind w:firstLine="708"/>
        <w:rPr>
          <w:rFonts w:ascii="Century" w:hAnsi="Century" w:cs="Calibri"/>
        </w:rPr>
      </w:pPr>
    </w:p>
    <w:p w14:paraId="6F8B7B73" w14:textId="0B052646" w:rsidR="00F776CB" w:rsidRPr="00E92449" w:rsidRDefault="005A540B" w:rsidP="00E046BB">
      <w:pPr>
        <w:pStyle w:val="Textoindependiente"/>
        <w:spacing w:line="360" w:lineRule="auto"/>
        <w:ind w:firstLine="708"/>
        <w:rPr>
          <w:rFonts w:ascii="Century" w:hAnsi="Century" w:cs="Calibri"/>
          <w:i/>
        </w:rPr>
      </w:pPr>
      <w:r>
        <w:rPr>
          <w:rFonts w:ascii="Century" w:hAnsi="Century" w:cs="Calibri"/>
        </w:rPr>
        <w:t>Continúa</w:t>
      </w:r>
      <w:r w:rsidR="00F776CB">
        <w:rPr>
          <w:rFonts w:ascii="Century" w:hAnsi="Century" w:cs="Calibri"/>
        </w:rPr>
        <w:t xml:space="preserve"> señalando el actor: </w:t>
      </w:r>
      <w:r w:rsidR="00F776CB" w:rsidRPr="00E92449">
        <w:rPr>
          <w:rFonts w:ascii="Century" w:hAnsi="Century" w:cs="Calibri"/>
          <w:i/>
        </w:rPr>
        <w:t>“que se le ordene a la autoridad demandada exhibir la boleta de infracción original, al momento de contestar la demanda, a fin de conocer los motivos que llevaron al oficial de tránsito a realizar dicha boleta”</w:t>
      </w:r>
      <w:r w:rsidR="00E92449">
        <w:rPr>
          <w:rFonts w:ascii="Century" w:hAnsi="Century" w:cs="Calibri"/>
          <w:i/>
        </w:rPr>
        <w:t>. ---------------------------------------------------------------------------</w:t>
      </w:r>
    </w:p>
    <w:p w14:paraId="02F51F1F" w14:textId="02E6D550" w:rsidR="005A540B" w:rsidRDefault="005A540B" w:rsidP="00E046BB">
      <w:pPr>
        <w:pStyle w:val="Textoindependiente"/>
        <w:spacing w:line="360" w:lineRule="auto"/>
        <w:ind w:firstLine="708"/>
        <w:rPr>
          <w:rFonts w:ascii="Century" w:hAnsi="Century" w:cs="Calibri"/>
        </w:rPr>
      </w:pPr>
    </w:p>
    <w:p w14:paraId="0022022C" w14:textId="054E9518" w:rsidR="004E153F" w:rsidRPr="00E92449" w:rsidRDefault="00E92449" w:rsidP="00E046BB">
      <w:pPr>
        <w:pStyle w:val="Textoindependiente"/>
        <w:spacing w:line="360" w:lineRule="auto"/>
        <w:ind w:firstLine="708"/>
        <w:rPr>
          <w:rFonts w:ascii="Century" w:hAnsi="Century" w:cs="Calibri"/>
          <w:i/>
        </w:rPr>
      </w:pPr>
      <w:r>
        <w:rPr>
          <w:rFonts w:ascii="Century" w:hAnsi="Century" w:cs="Calibri"/>
        </w:rPr>
        <w:t xml:space="preserve">Cabe señalar que actor sólo endereza agravios en contra del recibo número </w:t>
      </w:r>
      <w:r w:rsidR="005A540B">
        <w:rPr>
          <w:rFonts w:ascii="Century" w:hAnsi="Century" w:cs="Calibri"/>
        </w:rPr>
        <w:t xml:space="preserve">2284 (dos dos ocho cuatro), </w:t>
      </w:r>
      <w:r>
        <w:rPr>
          <w:rFonts w:ascii="Century" w:hAnsi="Century" w:cs="Calibri"/>
        </w:rPr>
        <w:t xml:space="preserve">por lo que resulta conveniente precisar que dicho recibo </w:t>
      </w:r>
      <w:r w:rsidR="005A540B">
        <w:rPr>
          <w:rFonts w:ascii="Century" w:hAnsi="Century" w:cs="Calibri"/>
        </w:rPr>
        <w:t xml:space="preserve">sólo acredita que </w:t>
      </w:r>
      <w:r w:rsidR="004E153F">
        <w:rPr>
          <w:rFonts w:ascii="Century" w:hAnsi="Century" w:cs="Calibri"/>
        </w:rPr>
        <w:t xml:space="preserve">se </w:t>
      </w:r>
      <w:r w:rsidR="005A540B">
        <w:rPr>
          <w:rFonts w:ascii="Century" w:hAnsi="Century" w:cs="Calibri"/>
        </w:rPr>
        <w:t xml:space="preserve">realizó el pago por la cantidad de $4,000 (cuatro mil pesos 00/100 M/N), </w:t>
      </w:r>
      <w:r>
        <w:rPr>
          <w:rFonts w:ascii="Century" w:hAnsi="Century" w:cs="Calibri"/>
        </w:rPr>
        <w:t xml:space="preserve">y que </w:t>
      </w:r>
      <w:r w:rsidR="005A540B">
        <w:rPr>
          <w:rFonts w:ascii="Century" w:hAnsi="Century" w:cs="Calibri"/>
        </w:rPr>
        <w:t xml:space="preserve">el acto a través del cual, el Oficial Calificador determinó imponer la multa al justiciable, así como los parámetros, fundamentos y motivos para ello, se consignan en la boleta de control número 807554 (ocho cero siete cinco cinco cuatro), que es precisamente en donde consta la audiencia de calificación para imponer </w:t>
      </w:r>
      <w:r>
        <w:rPr>
          <w:rFonts w:ascii="Century" w:hAnsi="Century" w:cs="Calibri"/>
        </w:rPr>
        <w:t>la multa conmutable por</w:t>
      </w:r>
      <w:r w:rsidR="005A540B">
        <w:rPr>
          <w:rFonts w:ascii="Century" w:hAnsi="Century" w:cs="Calibri"/>
        </w:rPr>
        <w:t xml:space="preserve"> arresto </w:t>
      </w:r>
      <w:r w:rsidR="004E153F">
        <w:rPr>
          <w:rFonts w:ascii="Century" w:hAnsi="Century" w:cs="Calibri"/>
        </w:rPr>
        <w:t>administrativo</w:t>
      </w:r>
      <w:r>
        <w:rPr>
          <w:rFonts w:ascii="Century" w:hAnsi="Century" w:cs="Calibri"/>
        </w:rPr>
        <w:t xml:space="preserve">, ya que en dicha boleta de control se </w:t>
      </w:r>
      <w:r w:rsidR="00CD285B">
        <w:rPr>
          <w:rFonts w:ascii="Century" w:hAnsi="Century" w:cs="Calibri"/>
        </w:rPr>
        <w:t>precisa</w:t>
      </w:r>
      <w:r>
        <w:rPr>
          <w:rFonts w:ascii="Century" w:hAnsi="Century" w:cs="Calibri"/>
        </w:rPr>
        <w:t>:</w:t>
      </w:r>
      <w:r w:rsidR="00CD285B">
        <w:rPr>
          <w:rFonts w:ascii="Century" w:hAnsi="Century" w:cs="Calibri"/>
        </w:rPr>
        <w:t xml:space="preserve"> </w:t>
      </w:r>
      <w:r w:rsidRPr="00E92449">
        <w:rPr>
          <w:rFonts w:ascii="Century" w:hAnsi="Century" w:cs="Calibri"/>
          <w:i/>
        </w:rPr>
        <w:t>“</w:t>
      </w:r>
      <w:r w:rsidR="004E153F" w:rsidRPr="00E92449">
        <w:rPr>
          <w:rFonts w:ascii="Century" w:hAnsi="Century" w:cs="Calibri"/>
          <w:i/>
        </w:rPr>
        <w:t>TERCERO: Es procedente sancionar verbalmente, por lo tanto, se le notifica en este momento, que tiene una sanción pecuniaria consistente en $4,000 (cuatro mil pesos 00/100) de multa, conmutable por una sanción de arresto de 24 horas, toda vez, que su actuar es encuadrable en nuestras legislaciones”.</w:t>
      </w:r>
    </w:p>
    <w:p w14:paraId="66813B8C" w14:textId="77777777" w:rsidR="004E153F" w:rsidRPr="00E92449" w:rsidRDefault="004E153F" w:rsidP="00E046BB">
      <w:pPr>
        <w:pStyle w:val="Textoindependiente"/>
        <w:spacing w:line="360" w:lineRule="auto"/>
        <w:ind w:firstLine="708"/>
        <w:rPr>
          <w:rFonts w:ascii="Century" w:hAnsi="Century" w:cs="Calibri"/>
          <w:i/>
        </w:rPr>
      </w:pPr>
    </w:p>
    <w:p w14:paraId="6C921BCD" w14:textId="2576397F" w:rsidR="005A540B" w:rsidRDefault="004E153F" w:rsidP="00E046BB">
      <w:pPr>
        <w:pStyle w:val="Textoindependiente"/>
        <w:spacing w:line="360" w:lineRule="auto"/>
        <w:ind w:firstLine="708"/>
        <w:rPr>
          <w:rFonts w:ascii="Century" w:hAnsi="Century" w:cs="Calibri"/>
        </w:rPr>
      </w:pPr>
      <w:r>
        <w:rPr>
          <w:rFonts w:ascii="Century" w:hAnsi="Century" w:cs="Calibri"/>
        </w:rPr>
        <w:t xml:space="preserve">Expuesto lo anterior, </w:t>
      </w:r>
      <w:r w:rsidR="0033548F">
        <w:rPr>
          <w:rFonts w:ascii="Century" w:hAnsi="Century" w:cs="Calibri"/>
        </w:rPr>
        <w:t>respecto al agravio manifestado por el actor en contra del recibo de pago, es inoperante. --------------------------------------------------</w:t>
      </w:r>
    </w:p>
    <w:p w14:paraId="43887209" w14:textId="168CC1AB" w:rsidR="0033548F" w:rsidRDefault="0033548F" w:rsidP="00E046BB">
      <w:pPr>
        <w:pStyle w:val="Textoindependiente"/>
        <w:spacing w:line="360" w:lineRule="auto"/>
        <w:ind w:firstLine="708"/>
        <w:rPr>
          <w:rFonts w:ascii="Century" w:hAnsi="Century" w:cs="Calibri"/>
        </w:rPr>
      </w:pPr>
    </w:p>
    <w:p w14:paraId="4D431DE9" w14:textId="666D7515" w:rsidR="004840CD" w:rsidRDefault="004840CD" w:rsidP="00E046BB">
      <w:pPr>
        <w:pStyle w:val="Textoindependiente"/>
        <w:spacing w:line="360" w:lineRule="auto"/>
        <w:ind w:firstLine="708"/>
        <w:rPr>
          <w:rFonts w:ascii="Century" w:hAnsi="Century" w:cs="Calibri"/>
        </w:rPr>
      </w:pPr>
      <w:r>
        <w:rPr>
          <w:rFonts w:ascii="Century" w:hAnsi="Century" w:cs="Calibri"/>
        </w:rPr>
        <w:t xml:space="preserve">Por otro lado, respecto a los actos atribuidos al Agente de Tránsito </w:t>
      </w:r>
      <w:r w:rsidR="00CD285B">
        <w:rPr>
          <w:rFonts w:ascii="Century" w:hAnsi="Century" w:cs="Calibri"/>
        </w:rPr>
        <w:t>M</w:t>
      </w:r>
      <w:r>
        <w:rPr>
          <w:rFonts w:ascii="Century" w:hAnsi="Century" w:cs="Calibri"/>
        </w:rPr>
        <w:t xml:space="preserve">unicipal, sus manifestaciones son inoperantes, ya que, en el presente juicio, de acuerdo al auto de fecha 25 veinticinco de abril del año 2016 dos mil </w:t>
      </w:r>
      <w:r>
        <w:rPr>
          <w:rFonts w:ascii="Century" w:hAnsi="Century" w:cs="Calibri"/>
        </w:rPr>
        <w:lastRenderedPageBreak/>
        <w:t xml:space="preserve">dieciséis, no fue admitida la presente demanda en contra del Director General de Tránsito Municipal, así como tampoco en contra del Agente de Tránsito, por lo tanto, </w:t>
      </w:r>
      <w:r w:rsidR="00863324">
        <w:rPr>
          <w:rFonts w:ascii="Century" w:hAnsi="Century" w:cs="Calibri"/>
        </w:rPr>
        <w:t>con fundamento en el artículo 298 del Código de Procedimiento y Justicia Administrativa para el Estado y los Municipios de Guanajuato, los agravios vertidos en contra de dichas autoridades y sus probables actos emitidos no serán materia de estudio en la presente sentencia.---------------------</w:t>
      </w:r>
    </w:p>
    <w:p w14:paraId="1C108106" w14:textId="2FB5A904" w:rsidR="00863324" w:rsidRDefault="00863324" w:rsidP="00E046BB">
      <w:pPr>
        <w:pStyle w:val="Textoindependiente"/>
        <w:spacing w:line="360" w:lineRule="auto"/>
        <w:ind w:firstLine="708"/>
        <w:rPr>
          <w:rFonts w:ascii="Century" w:hAnsi="Century" w:cs="Calibri"/>
        </w:rPr>
      </w:pPr>
    </w:p>
    <w:p w14:paraId="769DEE69" w14:textId="4438CA05" w:rsidR="009071AB" w:rsidRDefault="009071AB" w:rsidP="00E046BB">
      <w:pPr>
        <w:pStyle w:val="Textoindependiente"/>
        <w:spacing w:line="360" w:lineRule="auto"/>
        <w:ind w:firstLine="708"/>
        <w:rPr>
          <w:rFonts w:ascii="Century" w:hAnsi="Century" w:cs="Calibri"/>
        </w:rPr>
      </w:pPr>
      <w:r>
        <w:rPr>
          <w:rFonts w:ascii="Century" w:hAnsi="Century" w:cs="Calibri"/>
        </w:rPr>
        <w:t xml:space="preserve">Por otro lado, en la vista otorgada a la parte actora en fecha 03 tres de junio del año 2016 dos mil dieciséis, respecto a las documentales aportadas por la demandada, manifiesta que tanto la boleta de control como el </w:t>
      </w:r>
      <w:r w:rsidR="00946424">
        <w:rPr>
          <w:rFonts w:ascii="Century" w:hAnsi="Century" w:cs="Calibri"/>
        </w:rPr>
        <w:t>examen</w:t>
      </w:r>
      <w:r>
        <w:rPr>
          <w:rFonts w:ascii="Century" w:hAnsi="Century" w:cs="Calibri"/>
        </w:rPr>
        <w:t xml:space="preserve"> médico carecen de firma, sin embargo, una vez analizados los referidos documentos se aprecia que sí cuentan con la firma de los </w:t>
      </w:r>
      <w:r w:rsidR="00946424">
        <w:rPr>
          <w:rFonts w:ascii="Century" w:hAnsi="Century" w:cs="Calibri"/>
        </w:rPr>
        <w:t>intervinientes</w:t>
      </w:r>
      <w:r>
        <w:rPr>
          <w:rFonts w:ascii="Century" w:hAnsi="Century" w:cs="Calibri"/>
        </w:rPr>
        <w:t xml:space="preserve"> y del médico que emite el </w:t>
      </w:r>
      <w:r w:rsidR="00946424">
        <w:rPr>
          <w:rFonts w:ascii="Century" w:hAnsi="Century" w:cs="Calibri"/>
        </w:rPr>
        <w:t>examen. -------------------------------------------------------------------</w:t>
      </w:r>
    </w:p>
    <w:p w14:paraId="7A57BE91" w14:textId="77777777" w:rsidR="009071AB" w:rsidRDefault="009071AB" w:rsidP="00E046BB">
      <w:pPr>
        <w:pStyle w:val="Textoindependiente"/>
        <w:spacing w:line="360" w:lineRule="auto"/>
        <w:ind w:firstLine="708"/>
        <w:rPr>
          <w:rFonts w:ascii="Century" w:hAnsi="Century" w:cs="Calibri"/>
        </w:rPr>
      </w:pPr>
    </w:p>
    <w:p w14:paraId="6D04B1E3" w14:textId="4A07BF42" w:rsidR="004E6B54" w:rsidRDefault="00863324" w:rsidP="00E046BB">
      <w:pPr>
        <w:pStyle w:val="Textoindependiente"/>
        <w:spacing w:line="360" w:lineRule="auto"/>
        <w:ind w:firstLine="708"/>
        <w:rPr>
          <w:rFonts w:ascii="Century" w:hAnsi="Century" w:cs="Calibri"/>
          <w:i/>
        </w:rPr>
      </w:pPr>
      <w:r w:rsidRPr="00A03231">
        <w:rPr>
          <w:rFonts w:ascii="Century" w:hAnsi="Century" w:cs="Calibri"/>
        </w:rPr>
        <w:t>Ahora bien, con fundamento en lo señalado por el artículo 301</w:t>
      </w:r>
      <w:r w:rsidR="004E6B54" w:rsidRPr="00A03231">
        <w:rPr>
          <w:rFonts w:ascii="Century" w:hAnsi="Century" w:cs="Calibri"/>
        </w:rPr>
        <w:t>, fracción III, del Código de Procedimiento y Justicia Administrativa para el Estado y los Municipios de Guanajuato, que señala que el Juzgador deberá suplir la queja deficiente planteada en la demanda cuando:</w:t>
      </w:r>
      <w:r w:rsidR="004E6B54">
        <w:rPr>
          <w:rFonts w:ascii="Century" w:hAnsi="Century" w:cs="Calibri"/>
        </w:rPr>
        <w:t xml:space="preserve"> </w:t>
      </w:r>
      <w:r w:rsidR="004E6B54" w:rsidRPr="004E6B54">
        <w:rPr>
          <w:rFonts w:ascii="Century" w:hAnsi="Century" w:cs="Calibri"/>
          <w:i/>
        </w:rPr>
        <w:t>“III. El asunto planteado no rebase la cantidad de multiplicar por ciento cincuenta la Unidad de Medida y Actualización diaria”.</w:t>
      </w:r>
      <w:r w:rsidR="004E6B54">
        <w:rPr>
          <w:rFonts w:ascii="Century" w:hAnsi="Century" w:cs="Calibri"/>
          <w:i/>
        </w:rPr>
        <w:t xml:space="preserve"> ---------------------------------------------------------------------------</w:t>
      </w:r>
    </w:p>
    <w:p w14:paraId="257BC5DC" w14:textId="20E6C49E" w:rsidR="004E6B54" w:rsidRDefault="004E6B54" w:rsidP="00E046BB">
      <w:pPr>
        <w:pStyle w:val="Textoindependiente"/>
        <w:spacing w:line="360" w:lineRule="auto"/>
        <w:ind w:firstLine="708"/>
        <w:rPr>
          <w:rFonts w:ascii="Century" w:hAnsi="Century" w:cs="Calibri"/>
          <w:i/>
        </w:rPr>
      </w:pPr>
    </w:p>
    <w:p w14:paraId="695BD4D1" w14:textId="32B852E5" w:rsidR="00A03231" w:rsidRDefault="00E92449" w:rsidP="00A03231">
      <w:pPr>
        <w:pStyle w:val="RESOLUCIONES"/>
      </w:pPr>
      <w:r>
        <w:t xml:space="preserve">Bajo tal contexto, </w:t>
      </w:r>
      <w:r w:rsidR="004E6B54" w:rsidRPr="00A03231">
        <w:t xml:space="preserve">el asunto ventilado en el presente asunto, lo constituye la multa impuesta al actor, por el Oficial Calificador, en fecha 03 tres de marzo del año 2016 dos mil dieciséis, </w:t>
      </w:r>
      <w:r w:rsidR="00A87E4B" w:rsidRPr="00A03231">
        <w:t>por la cantidad de $4,000 (cuatro mil pesos 00/100 M/N)</w:t>
      </w:r>
      <w:r w:rsidR="00A03231" w:rsidRPr="00A03231">
        <w:t xml:space="preserve">, ahora bien, para el presente año 2018 dos mil dieciocho, la Unidad de Medida y Actualización </w:t>
      </w:r>
      <w:r w:rsidR="00CD285B">
        <w:t>D</w:t>
      </w:r>
      <w:r w:rsidR="00A03231" w:rsidRPr="00A03231">
        <w:t xml:space="preserve">iaria, de acuerdo al </w:t>
      </w:r>
      <w:r w:rsidR="004E6B54" w:rsidRPr="00A03231">
        <w:t>Instituto Nacional de Estadística y Geografía</w:t>
      </w:r>
      <w:r w:rsidR="00A03231" w:rsidRPr="00A03231">
        <w:t xml:space="preserve">, según lo publicado en el Diario Oficial de la Federación, de fecha 10 diez de enero del año 2018 dos mil dieciocho, </w:t>
      </w:r>
      <w:r w:rsidR="004E6B54" w:rsidRPr="00A03231">
        <w:t xml:space="preserve">el valor diario </w:t>
      </w:r>
      <w:r w:rsidR="00A03231" w:rsidRPr="00A03231">
        <w:t xml:space="preserve">es </w:t>
      </w:r>
      <w:r w:rsidR="004E6B54" w:rsidRPr="00A03231">
        <w:t>de $80.60 pesos mexicanos,</w:t>
      </w:r>
      <w:r w:rsidR="00A03231">
        <w:t xml:space="preserve"> </w:t>
      </w:r>
      <w:r w:rsidR="00A03231" w:rsidRPr="00A03231">
        <w:t xml:space="preserve">vigente a partir del 1 primero de febrero del presente año, que multiplicado por 150 nos da la cantidad de </w:t>
      </w:r>
      <w:r w:rsidR="00CD285B">
        <w:t>$</w:t>
      </w:r>
      <w:r w:rsidR="00A03231" w:rsidRPr="00A03231">
        <w:t>12,090 (doce mil noventa pesos 00/100 M/N), por lo que en el presente asunto, resulta aplicable la fracción III del referido artículo 301 del Código de la materia</w:t>
      </w:r>
      <w:r w:rsidR="00A03231">
        <w:t>. -----</w:t>
      </w:r>
    </w:p>
    <w:p w14:paraId="20C83A8C" w14:textId="77777777" w:rsidR="00E92449" w:rsidRDefault="00E92449" w:rsidP="00A15521">
      <w:pPr>
        <w:pStyle w:val="RESOLUCIONES"/>
      </w:pPr>
    </w:p>
    <w:p w14:paraId="60F90270" w14:textId="581FE22D" w:rsidR="00E046BB" w:rsidRDefault="00E92449" w:rsidP="00A15521">
      <w:pPr>
        <w:pStyle w:val="RESOLUCIONES"/>
      </w:pPr>
      <w:r>
        <w:t>Así las cosas</w:t>
      </w:r>
      <w:r w:rsidR="00A03231">
        <w:t xml:space="preserve">, </w:t>
      </w:r>
      <w:r w:rsidR="00A15521">
        <w:t>una vez verificad</w:t>
      </w:r>
      <w:r w:rsidR="00CD285B">
        <w:t>a</w:t>
      </w:r>
      <w:r w:rsidR="00A15521">
        <w:t xml:space="preserve"> la boleta de control número 807554 (ocho cero siete cinco cinco cuatro), así como el exam</w:t>
      </w:r>
      <w:r w:rsidR="00E046BB">
        <w:t xml:space="preserve">en médico </w:t>
      </w:r>
      <w:r w:rsidR="00A15521">
        <w:t>873792 (ocho siete tres siete nueve dos) a</w:t>
      </w:r>
      <w:r w:rsidR="00E046BB">
        <w:t>portados a la presente causa por</w:t>
      </w:r>
      <w:r w:rsidR="00E046BB" w:rsidRPr="00863778">
        <w:t xml:space="preserve"> </w:t>
      </w:r>
      <w:r w:rsidR="00A15521">
        <w:t xml:space="preserve">el Oficial Calificador demandado, </w:t>
      </w:r>
      <w:r w:rsidR="00E046BB">
        <w:t>quien resuelve considera que la imposición de la multa</w:t>
      </w:r>
      <w:r w:rsidR="00E046BB" w:rsidRPr="00863778">
        <w:t xml:space="preserve"> resulta ilegal, </w:t>
      </w:r>
      <w:r w:rsidR="00E046BB">
        <w:t>ya que se basa en un documento (boleta de control), que adolece del requisito de validez señalado como obligatorio para todos los actos administrativos en el artículo 137 fracción IV, del Código de Procedimiento y Justicia Administrativa para el Estado y los Municipios de Guanajuato, consistente en la debida fundamentación y motivación. -------------------------------</w:t>
      </w:r>
    </w:p>
    <w:p w14:paraId="4BDF75C7" w14:textId="77777777" w:rsidR="00E046BB" w:rsidRDefault="00E046BB" w:rsidP="00E046BB">
      <w:pPr>
        <w:pStyle w:val="RESOLUCIONES"/>
      </w:pPr>
    </w:p>
    <w:p w14:paraId="2E2C9A4E" w14:textId="791D3EC8" w:rsidR="0032017D" w:rsidRDefault="00E046BB" w:rsidP="0032017D">
      <w:pPr>
        <w:pStyle w:val="RESOLUCIONES"/>
        <w:rPr>
          <w:szCs w:val="27"/>
        </w:rPr>
      </w:pPr>
      <w:r>
        <w:t>En efecto,</w:t>
      </w:r>
      <w:r w:rsidR="00345970">
        <w:t xml:space="preserve"> de acuerdo a la boleta de control número 807554 (ocho cero siete cinco cinco cuatro), se observa que </w:t>
      </w:r>
      <w:r>
        <w:t xml:space="preserve">en la primera </w:t>
      </w:r>
      <w:r w:rsidR="00D73B39">
        <w:t>parte</w:t>
      </w:r>
      <w:r w:rsidR="00345970">
        <w:t xml:space="preserve"> se plasman </w:t>
      </w:r>
      <w:r>
        <w:t>los datos del detenido; enseguida se menciona lo relativo al examen médico, en dicho apartado se hace refe</w:t>
      </w:r>
      <w:r w:rsidR="00D73B39">
        <w:t>rencia al examen médico número 873792</w:t>
      </w:r>
      <w:r>
        <w:t xml:space="preserve"> (</w:t>
      </w:r>
      <w:r w:rsidR="00D73B39">
        <w:t xml:space="preserve">ocho siete tres siete nueve dos), </w:t>
      </w:r>
      <w:r>
        <w:t xml:space="preserve">realizado por Raúl Herrera Beltrán, y en el apartado de INTOXICACIONES, se establece: “ebrio </w:t>
      </w:r>
      <w:r w:rsidR="00D73B39">
        <w:t>co</w:t>
      </w:r>
      <w:r>
        <w:t>mpleto”, Infracción 0.</w:t>
      </w:r>
      <w:r w:rsidR="00D73B39">
        <w:t>96</w:t>
      </w:r>
      <w:r>
        <w:t xml:space="preserve"> (cero punto </w:t>
      </w:r>
      <w:r w:rsidR="00D73B39">
        <w:t xml:space="preserve">noventa y seis); ahora bien, </w:t>
      </w:r>
      <w:r w:rsidR="0032017D">
        <w:rPr>
          <w:szCs w:val="27"/>
        </w:rPr>
        <w:t>en el apartado de “DATOS DE DETENCIÓN”, se menciona el artículo 36, sin referir el ordenamiento legal al que pertenece, y en MOTIVOS</w:t>
      </w:r>
      <w:r w:rsidR="003019A0">
        <w:rPr>
          <w:szCs w:val="27"/>
        </w:rPr>
        <w:t xml:space="preserve"> precisa </w:t>
      </w:r>
      <w:r w:rsidR="0032017D">
        <w:rPr>
          <w:szCs w:val="27"/>
        </w:rPr>
        <w:t>sólo un parte del primer párrafo del artículo 36 del Reglamento de Tránsito Municipal de León, Guanajuato. ----------------------------</w:t>
      </w:r>
    </w:p>
    <w:p w14:paraId="23742E6A" w14:textId="77777777" w:rsidR="0032017D" w:rsidRDefault="0032017D" w:rsidP="0032017D">
      <w:pPr>
        <w:pStyle w:val="RESOLUCIONES"/>
        <w:rPr>
          <w:szCs w:val="27"/>
        </w:rPr>
      </w:pPr>
    </w:p>
    <w:p w14:paraId="591D72A6" w14:textId="40BF4AB4" w:rsidR="0032017D" w:rsidRDefault="00E92449" w:rsidP="0032017D">
      <w:pPr>
        <w:pStyle w:val="RESOLUCIONES"/>
        <w:rPr>
          <w:szCs w:val="27"/>
        </w:rPr>
      </w:pPr>
      <w:r>
        <w:rPr>
          <w:szCs w:val="27"/>
        </w:rPr>
        <w:t>E</w:t>
      </w:r>
      <w:r w:rsidR="0032017D">
        <w:rPr>
          <w:szCs w:val="27"/>
        </w:rPr>
        <w:t>n la referida boleta de control, en el apartado de Fundamento, se observa que el Oficial Calificador señala que la conducta del actor encuadra en lo establecido por el artículo 35 y 36 del Reglamento de Tránsito para el Municipio de León, Guanajuato</w:t>
      </w:r>
      <w:r w:rsidR="003019A0">
        <w:rPr>
          <w:szCs w:val="27"/>
        </w:rPr>
        <w:t>,</w:t>
      </w:r>
      <w:r w:rsidR="007822F0">
        <w:rPr>
          <w:szCs w:val="27"/>
        </w:rPr>
        <w:t xml:space="preserve"> así como al final de dicho apartado señala como fundamento el artículo 36 del Reglamento de Tránsito para León, Guanajuato, </w:t>
      </w:r>
      <w:r w:rsidR="00FF3880">
        <w:rPr>
          <w:szCs w:val="27"/>
        </w:rPr>
        <w:t>de lo anterior se desprende una indebida motivación ya que e</w:t>
      </w:r>
      <w:r w:rsidR="00141E77">
        <w:rPr>
          <w:szCs w:val="27"/>
        </w:rPr>
        <w:t>l nombre correcto del Reglamento aplicable es “Reglamento de Tránsito Municipal de León, Guanajuato”, mismo que fue publicado en el Periódico Oficial del Gobierno del Estado de Guanajuato, número 162 ciento sesenta y dos, Tercera Parte, de fecha 09 nueve de octu</w:t>
      </w:r>
      <w:r w:rsidR="00450E31">
        <w:rPr>
          <w:szCs w:val="27"/>
        </w:rPr>
        <w:t>bre del año 2009 dos mil nueve</w:t>
      </w:r>
      <w:r w:rsidR="00946424">
        <w:rPr>
          <w:szCs w:val="27"/>
        </w:rPr>
        <w:t xml:space="preserve"> </w:t>
      </w:r>
      <w:r w:rsidR="00946424">
        <w:rPr>
          <w:szCs w:val="27"/>
        </w:rPr>
        <w:lastRenderedPageBreak/>
        <w:t>(las anteriores manifestaciones fueron también realizadas por el actor, pero respecto al recibo 2284 (dos dos ocho cuatro), sin embargo como se precisó este documento solo refleja el pago realizado por el justiciable</w:t>
      </w:r>
      <w:r w:rsidR="00450E31">
        <w:rPr>
          <w:szCs w:val="27"/>
        </w:rPr>
        <w:t xml:space="preserve">. </w:t>
      </w:r>
      <w:r w:rsidR="00946424">
        <w:rPr>
          <w:szCs w:val="27"/>
        </w:rPr>
        <w:t>---------------------------</w:t>
      </w:r>
    </w:p>
    <w:p w14:paraId="79092E2A" w14:textId="11014A48" w:rsidR="00450E31" w:rsidRDefault="00450E31" w:rsidP="0032017D">
      <w:pPr>
        <w:pStyle w:val="RESOLUCIONES"/>
        <w:rPr>
          <w:szCs w:val="27"/>
        </w:rPr>
      </w:pPr>
    </w:p>
    <w:p w14:paraId="23EC7C4E" w14:textId="42C358E0" w:rsidR="00450E31" w:rsidRDefault="00450E31" w:rsidP="0032017D">
      <w:pPr>
        <w:pStyle w:val="RESOLUCIONES"/>
        <w:rPr>
          <w:szCs w:val="27"/>
        </w:rPr>
      </w:pPr>
      <w:r>
        <w:rPr>
          <w:szCs w:val="27"/>
        </w:rPr>
        <w:t>Aunado a lo anterior, se aprecia que en la boleta de control el Oficial Calificador resuelve sancionar verbalmente al actor, así como imponerle una sanción de carácter pecuniario por</w:t>
      </w:r>
      <w:r w:rsidR="003019A0">
        <w:rPr>
          <w:szCs w:val="27"/>
        </w:rPr>
        <w:t xml:space="preserve"> la cantidad de</w:t>
      </w:r>
      <w:r>
        <w:rPr>
          <w:szCs w:val="27"/>
        </w:rPr>
        <w:t xml:space="preserve"> $4,000.00 (cuatro mil pesos 00/100), conmutable por una sanción de arresto </w:t>
      </w:r>
      <w:r w:rsidR="003019A0">
        <w:rPr>
          <w:szCs w:val="27"/>
        </w:rPr>
        <w:t>por</w:t>
      </w:r>
      <w:r>
        <w:rPr>
          <w:szCs w:val="27"/>
        </w:rPr>
        <w:t xml:space="preserve"> 24 horas; sin embargo, omite señalar cuantos salarios mínimos (concepto vigente a la fecha de la sanción), le impone al justiciable, así </w:t>
      </w:r>
      <w:r w:rsidR="003019A0">
        <w:rPr>
          <w:szCs w:val="27"/>
        </w:rPr>
        <w:t xml:space="preserve">mismo, también omite </w:t>
      </w:r>
      <w:r>
        <w:rPr>
          <w:szCs w:val="27"/>
        </w:rPr>
        <w:t>señalar cu</w:t>
      </w:r>
      <w:r w:rsidR="003019A0">
        <w:rPr>
          <w:szCs w:val="27"/>
        </w:rPr>
        <w:t>á</w:t>
      </w:r>
      <w:r>
        <w:rPr>
          <w:szCs w:val="27"/>
        </w:rPr>
        <w:t xml:space="preserve">l era el monto de dicho salario, </w:t>
      </w:r>
      <w:r w:rsidR="00946424">
        <w:rPr>
          <w:szCs w:val="27"/>
        </w:rPr>
        <w:t xml:space="preserve">y motivar el por qué decidió imponer dicha cuantía, </w:t>
      </w:r>
      <w:r>
        <w:rPr>
          <w:szCs w:val="27"/>
        </w:rPr>
        <w:t xml:space="preserve">ya que el reglamento referido </w:t>
      </w:r>
      <w:r w:rsidR="003019A0">
        <w:rPr>
          <w:szCs w:val="27"/>
        </w:rPr>
        <w:t>dispone</w:t>
      </w:r>
      <w:r>
        <w:rPr>
          <w:szCs w:val="27"/>
        </w:rPr>
        <w:t>:</w:t>
      </w:r>
      <w:r w:rsidR="003019A0">
        <w:rPr>
          <w:szCs w:val="27"/>
        </w:rPr>
        <w:t xml:space="preserve"> --------</w:t>
      </w:r>
      <w:r w:rsidR="00946424">
        <w:rPr>
          <w:szCs w:val="27"/>
        </w:rPr>
        <w:t>----------------------------------</w:t>
      </w:r>
      <w:r w:rsidR="003019A0">
        <w:rPr>
          <w:szCs w:val="27"/>
        </w:rPr>
        <w:t>----------</w:t>
      </w:r>
    </w:p>
    <w:p w14:paraId="14E844E3" w14:textId="30E11C01" w:rsidR="00450E31" w:rsidRDefault="00450E31" w:rsidP="0032017D">
      <w:pPr>
        <w:pStyle w:val="RESOLUCIONES"/>
        <w:rPr>
          <w:szCs w:val="27"/>
        </w:rPr>
      </w:pPr>
    </w:p>
    <w:p w14:paraId="46FC1FFD" w14:textId="58B1F11F" w:rsidR="00450E31" w:rsidRPr="00450E31" w:rsidRDefault="00450E31" w:rsidP="00450E31">
      <w:pPr>
        <w:pStyle w:val="RESOLUCIONES"/>
        <w:rPr>
          <w:i/>
          <w:szCs w:val="27"/>
        </w:rPr>
      </w:pPr>
      <w:r w:rsidRPr="00450E31">
        <w:rPr>
          <w:i/>
        </w:rPr>
        <w:t>“El incumplimiento de lo dispuesto en el párrafo anterior de este artículo se sancionará con base en lo siguiente:</w:t>
      </w:r>
    </w:p>
    <w:tbl>
      <w:tblPr>
        <w:tblStyle w:val="Tablaconcuadrcula"/>
        <w:tblW w:w="0" w:type="auto"/>
        <w:tblLook w:val="04A0" w:firstRow="1" w:lastRow="0" w:firstColumn="1" w:lastColumn="0" w:noHBand="0" w:noVBand="1"/>
      </w:tblPr>
      <w:tblGrid>
        <w:gridCol w:w="8601"/>
      </w:tblGrid>
      <w:tr w:rsidR="00546123" w14:paraId="2D972A58" w14:textId="77777777" w:rsidTr="00546123">
        <w:tc>
          <w:tcPr>
            <w:tcW w:w="8601" w:type="dxa"/>
          </w:tcPr>
          <w:p w14:paraId="6447B27C" w14:textId="40298C9C" w:rsidR="00546123" w:rsidRDefault="00546123" w:rsidP="00546123">
            <w:pPr>
              <w:pStyle w:val="RESOLUCIONES"/>
              <w:ind w:firstLine="0"/>
              <w:jc w:val="center"/>
              <w:rPr>
                <w:i/>
              </w:rPr>
            </w:pPr>
            <w:r w:rsidRPr="00546123">
              <w:rPr>
                <w:i/>
              </w:rPr>
              <w:t>Sanción con multa equivalente en días del salario mínimo general vigente en la zona.</w:t>
            </w:r>
          </w:p>
        </w:tc>
      </w:tr>
      <w:tr w:rsidR="00546123" w14:paraId="0D4A0EA2" w14:textId="77777777" w:rsidTr="00546123">
        <w:tc>
          <w:tcPr>
            <w:tcW w:w="8601" w:type="dxa"/>
          </w:tcPr>
          <w:p w14:paraId="1B405002" w14:textId="52AF794E" w:rsidR="00546123" w:rsidRDefault="00546123" w:rsidP="00546123">
            <w:pPr>
              <w:pStyle w:val="RESOLUCIONES"/>
              <w:ind w:firstLine="0"/>
              <w:jc w:val="center"/>
              <w:rPr>
                <w:i/>
              </w:rPr>
            </w:pPr>
            <w:r w:rsidRPr="00546123">
              <w:rPr>
                <w:i/>
              </w:rPr>
              <w:t>Arresto administrativo de 12 a 36 horas, conmutable por 100 a 150 días”.</w:t>
            </w:r>
          </w:p>
        </w:tc>
      </w:tr>
    </w:tbl>
    <w:p w14:paraId="1CBD4086" w14:textId="285781AA" w:rsidR="00450E31" w:rsidRDefault="00450E31" w:rsidP="00450E31">
      <w:pPr>
        <w:pStyle w:val="RESOLUCIONES"/>
        <w:rPr>
          <w:szCs w:val="27"/>
        </w:rPr>
      </w:pPr>
    </w:p>
    <w:p w14:paraId="54D73138" w14:textId="2D5CBD6C" w:rsidR="009E56F8" w:rsidRDefault="009E56F8" w:rsidP="009E56F8">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r w:rsidR="00946424">
        <w:t>----------------------</w:t>
      </w:r>
      <w:r>
        <w:t>------------------</w:t>
      </w:r>
    </w:p>
    <w:p w14:paraId="5E88070F" w14:textId="77777777" w:rsidR="009E56F8" w:rsidRDefault="009E56F8" w:rsidP="009E56F8">
      <w:pPr>
        <w:pStyle w:val="SENTENCIAS"/>
      </w:pPr>
    </w:p>
    <w:p w14:paraId="2383C2DC" w14:textId="77777777" w:rsidR="009E56F8" w:rsidRDefault="009E56F8" w:rsidP="009E56F8">
      <w:pPr>
        <w:pStyle w:val="SENTENCIAS"/>
      </w:pPr>
      <w:r>
        <w:t xml:space="preserve">Ahora bien, para que se cumpla el elemento de validez en comento, los actos de la autoridad deben, por un lado, expresar con precisión el precepto legal aplicable al caso, así como las circunstancias especiales, razones </w:t>
      </w:r>
      <w:r>
        <w:lastRenderedPageBreak/>
        <w:t>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10D747CB" w14:textId="77777777" w:rsidR="009E56F8" w:rsidRDefault="009E56F8" w:rsidP="009E56F8">
      <w:pPr>
        <w:pStyle w:val="SENTENCIAS"/>
      </w:pPr>
    </w:p>
    <w:p w14:paraId="7EC1B848" w14:textId="77777777" w:rsidR="009E56F8" w:rsidRDefault="009E56F8" w:rsidP="009E56F8">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8C79937" w14:textId="77777777" w:rsidR="009E56F8" w:rsidRDefault="009E56F8" w:rsidP="009E56F8">
      <w:pPr>
        <w:pStyle w:val="TESISYJURIS"/>
      </w:pPr>
    </w:p>
    <w:p w14:paraId="4C4DC4F2" w14:textId="77777777" w:rsidR="009E56F8" w:rsidRDefault="009E56F8" w:rsidP="009E56F8">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E895C51" w14:textId="4847D4F6" w:rsidR="009E56F8" w:rsidRDefault="009E56F8" w:rsidP="003019A0">
      <w:pPr>
        <w:pStyle w:val="SENTENCIAS"/>
        <w:ind w:firstLine="0"/>
      </w:pPr>
    </w:p>
    <w:p w14:paraId="06C1B2F8" w14:textId="77777777" w:rsidR="003019A0" w:rsidRDefault="003019A0" w:rsidP="003019A0">
      <w:pPr>
        <w:pStyle w:val="SENTENCIAS"/>
        <w:ind w:firstLine="0"/>
      </w:pPr>
    </w:p>
    <w:p w14:paraId="56A7788D" w14:textId="2460F51F" w:rsidR="009E56F8" w:rsidRDefault="009E56F8" w:rsidP="009E56F8">
      <w:pPr>
        <w:pStyle w:val="SENTENCIAS"/>
      </w:pPr>
      <w:r>
        <w:t xml:space="preserve">En congruencia con lo anterior, en la especie no puede considerarse que la boleta de control, en la que se contiene la audiencia de calificación del justiciable, y se le impone una sanción pecuniaria por </w:t>
      </w:r>
      <w:r w:rsidR="003019A0">
        <w:t xml:space="preserve">la cantidad de </w:t>
      </w:r>
      <w:r>
        <w:t xml:space="preserve">$4,000.00 (cuatro mil pesos 00/100 M/N), conmutable con arresto por 24 veinticuatro horas, cumple con el requisito de </w:t>
      </w:r>
      <w:r w:rsidR="003019A0">
        <w:t xml:space="preserve">una </w:t>
      </w:r>
      <w:r>
        <w:t>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546123">
        <w:t xml:space="preserve">, por lo que, con fundamento en el artículo 300 </w:t>
      </w:r>
      <w:r w:rsidR="00546123">
        <w:lastRenderedPageBreak/>
        <w:t>fracción III, del referido Código, se decreta la NULIDAD de la boleta de infracción, y en consecuencia la sanción pecuniaria impuesta</w:t>
      </w:r>
      <w:r>
        <w:t xml:space="preserve">. </w:t>
      </w:r>
      <w:r w:rsidR="00546123">
        <w:t>--------</w:t>
      </w:r>
      <w:r>
        <w:t>--------------</w:t>
      </w:r>
    </w:p>
    <w:p w14:paraId="5F23CC61" w14:textId="77777777" w:rsidR="009E56F8" w:rsidRDefault="009E56F8" w:rsidP="00E046BB">
      <w:pPr>
        <w:pStyle w:val="RESOLUCIONES"/>
      </w:pPr>
    </w:p>
    <w:p w14:paraId="1A95B46A" w14:textId="77777777" w:rsidR="003019A0" w:rsidRDefault="00E61BB3" w:rsidP="00E046BB">
      <w:pPr>
        <w:pStyle w:val="RESOLUCIONES"/>
      </w:pPr>
      <w:r>
        <w:rPr>
          <w:rFonts w:cs="Arial"/>
          <w:b/>
        </w:rPr>
        <w:t>SÉPTIMO</w:t>
      </w:r>
      <w:r w:rsidR="00E046BB">
        <w:t xml:space="preserve">. </w:t>
      </w:r>
      <w:r w:rsidR="00E046BB" w:rsidRPr="00863778">
        <w:t xml:space="preserve">De lo pretendido por el actor, se encuentra </w:t>
      </w:r>
      <w:r w:rsidR="00546123">
        <w:t>la nulidad total de los actos impugnados, la cual queda colmada con la nulidad declarada. -----</w:t>
      </w:r>
    </w:p>
    <w:p w14:paraId="0F3C1247" w14:textId="77777777" w:rsidR="003019A0" w:rsidRDefault="003019A0" w:rsidP="00E046BB">
      <w:pPr>
        <w:pStyle w:val="RESOLUCIONES"/>
      </w:pPr>
    </w:p>
    <w:p w14:paraId="3C7139F3" w14:textId="0436B1EB" w:rsidR="00E046BB" w:rsidRDefault="00546123" w:rsidP="00E046BB">
      <w:pPr>
        <w:pStyle w:val="RESOLUCIONES"/>
        <w:rPr>
          <w:rFonts w:cs="Calibri"/>
          <w:bCs/>
          <w:szCs w:val="26"/>
        </w:rPr>
      </w:pPr>
      <w:r>
        <w:t>De igual manera solicita la restitución de</w:t>
      </w:r>
      <w:r w:rsidR="003019A0">
        <w:t>l</w:t>
      </w:r>
      <w:r>
        <w:t xml:space="preserve"> pago generado</w:t>
      </w:r>
      <w:r w:rsidR="003019A0">
        <w:t>,</w:t>
      </w:r>
      <w:r>
        <w:t xml:space="preserve"> así como que la demandada realice lo necesario </w:t>
      </w:r>
      <w:r w:rsidR="003019A0">
        <w:t xml:space="preserve">para ello </w:t>
      </w:r>
      <w:r>
        <w:t xml:space="preserve">y que </w:t>
      </w:r>
      <w:r w:rsidR="003019A0">
        <w:t xml:space="preserve">se </w:t>
      </w:r>
      <w:r>
        <w:t xml:space="preserve">realice en una sola exhibición la devolución del pago que </w:t>
      </w:r>
      <w:r w:rsidR="003019A0">
        <w:t>efectu</w:t>
      </w:r>
      <w:r>
        <w:t xml:space="preserve">ó, pretensiones que resultan procedentes ya que en autos quedó acreditado el pago por la cantidad de $4,000.00 (cuatro mil pesos 00/100 M/N), de acuerdo al recibo número 2284( dos dos ocho cuatro), por lo que </w:t>
      </w:r>
      <w:r w:rsidR="00E046BB">
        <w:t xml:space="preserve">resulta </w:t>
      </w:r>
      <w:r w:rsidR="00E046BB" w:rsidRPr="00863778">
        <w:rPr>
          <w:b/>
          <w:bCs/>
        </w:rPr>
        <w:t xml:space="preserve">procedente </w:t>
      </w:r>
      <w:r w:rsidR="00E046BB" w:rsidRPr="00863778">
        <w:rPr>
          <w:b/>
        </w:rPr>
        <w:t xml:space="preserve">condenar </w:t>
      </w:r>
      <w:r>
        <w:t xml:space="preserve">al </w:t>
      </w:r>
      <w:r w:rsidR="00E046BB" w:rsidRPr="00863778">
        <w:t>Oficial Calificador</w:t>
      </w:r>
      <w:r w:rsidR="00E046BB">
        <w:t>, como autoridad</w:t>
      </w:r>
      <w:r w:rsidR="00E046BB" w:rsidRPr="00863778">
        <w:t xml:space="preserve"> </w:t>
      </w:r>
      <w:r w:rsidR="00E046BB">
        <w:t>demandada</w:t>
      </w:r>
      <w:r w:rsidR="00E046BB" w:rsidRPr="00863778">
        <w:t xml:space="preserve">, a que </w:t>
      </w:r>
      <w:r w:rsidR="00E046BB">
        <w:t xml:space="preserve">realice todas las gestiones administrativas y operativas a fin de que le </w:t>
      </w:r>
      <w:r w:rsidR="00E046BB" w:rsidRPr="00863778">
        <w:t xml:space="preserve">devuelva al </w:t>
      </w:r>
      <w:r w:rsidR="00E046BB">
        <w:t>justiciable</w:t>
      </w:r>
      <w:r w:rsidR="00E046BB" w:rsidRPr="00863778">
        <w:t>, el monto erogado po</w:t>
      </w:r>
      <w:r>
        <w:t>r concepto de la multa impuesta</w:t>
      </w:r>
      <w:r w:rsidR="00E046BB" w:rsidRPr="00863778">
        <w:t xml:space="preserve">; </w:t>
      </w:r>
      <w:r w:rsidR="00E046BB">
        <w:t xml:space="preserve">lo anterior, al decretarse la nulidad de la resolución contenida en la boleta de control, en tal sentido, </w:t>
      </w:r>
      <w:r w:rsidR="00E046BB" w:rsidRPr="00863778">
        <w:rPr>
          <w:rFonts w:cs="Calibri"/>
          <w:bCs/>
          <w:szCs w:val="26"/>
        </w:rPr>
        <w:t>dicha autoridad</w:t>
      </w:r>
      <w:r w:rsidR="00E046BB">
        <w:rPr>
          <w:rFonts w:cs="Calibri"/>
          <w:bCs/>
          <w:szCs w:val="26"/>
        </w:rPr>
        <w:t xml:space="preserve"> demandada</w:t>
      </w:r>
      <w:r w:rsidR="00E046BB" w:rsidRPr="00863778">
        <w:rPr>
          <w:rFonts w:cs="Calibri"/>
          <w:bCs/>
          <w:szCs w:val="26"/>
        </w:rPr>
        <w:t xml:space="preserve"> deberá </w:t>
      </w:r>
      <w:r w:rsidR="00E046BB">
        <w:rPr>
          <w:rFonts w:cs="Calibri"/>
          <w:bCs/>
          <w:szCs w:val="26"/>
        </w:rPr>
        <w:t>efectuar todos los actos</w:t>
      </w:r>
      <w:r w:rsidR="00344D6F">
        <w:rPr>
          <w:rFonts w:cs="Calibri"/>
          <w:bCs/>
          <w:szCs w:val="26"/>
        </w:rPr>
        <w:t xml:space="preserve"> administrativos</w:t>
      </w:r>
      <w:r w:rsidR="00E046BB">
        <w:rPr>
          <w:rFonts w:cs="Calibri"/>
          <w:bCs/>
          <w:szCs w:val="26"/>
        </w:rPr>
        <w:t xml:space="preserve"> </w:t>
      </w:r>
      <w:r w:rsidR="00E046BB" w:rsidRPr="00863778">
        <w:rPr>
          <w:rFonts w:cs="Calibri"/>
          <w:bCs/>
          <w:szCs w:val="26"/>
        </w:rPr>
        <w:t>necesari</w:t>
      </w:r>
      <w:r w:rsidR="00E046BB">
        <w:rPr>
          <w:rFonts w:cs="Calibri"/>
          <w:bCs/>
          <w:szCs w:val="26"/>
        </w:rPr>
        <w:t>o</w:t>
      </w:r>
      <w:r w:rsidR="00E046BB" w:rsidRPr="00863778">
        <w:rPr>
          <w:rFonts w:cs="Calibri"/>
          <w:bCs/>
          <w:szCs w:val="26"/>
        </w:rPr>
        <w:t>s ante la Tesorería Municipal</w:t>
      </w:r>
      <w:r w:rsidR="00E046BB">
        <w:rPr>
          <w:rFonts w:cs="Calibri"/>
          <w:bCs/>
          <w:szCs w:val="26"/>
        </w:rPr>
        <w:t>,</w:t>
      </w:r>
      <w:r w:rsidR="00E046BB" w:rsidRPr="00863778">
        <w:rPr>
          <w:rFonts w:cs="Calibri"/>
          <w:bCs/>
          <w:szCs w:val="26"/>
        </w:rPr>
        <w:t xml:space="preserve"> para tal fin</w:t>
      </w:r>
      <w:r>
        <w:rPr>
          <w:rFonts w:cs="Calibri"/>
          <w:bCs/>
          <w:szCs w:val="26"/>
        </w:rPr>
        <w:t>. ----</w:t>
      </w:r>
      <w:r w:rsidR="00344D6F">
        <w:rPr>
          <w:rFonts w:cs="Calibri"/>
          <w:bCs/>
          <w:szCs w:val="26"/>
        </w:rPr>
        <w:t>--------------------</w:t>
      </w:r>
      <w:r>
        <w:rPr>
          <w:rFonts w:cs="Calibri"/>
          <w:bCs/>
          <w:szCs w:val="26"/>
        </w:rPr>
        <w:t>----------</w:t>
      </w:r>
    </w:p>
    <w:p w14:paraId="5EC905B4" w14:textId="77777777" w:rsidR="00E046BB" w:rsidRDefault="00E046BB" w:rsidP="00E046BB">
      <w:pPr>
        <w:pStyle w:val="RESOLUCIONES"/>
        <w:rPr>
          <w:rFonts w:cs="Calibri"/>
          <w:bCs/>
          <w:szCs w:val="26"/>
        </w:rPr>
      </w:pPr>
    </w:p>
    <w:p w14:paraId="60ECAFD8" w14:textId="1C356C22" w:rsidR="00E046BB" w:rsidRPr="00676533" w:rsidRDefault="00E046BB" w:rsidP="00E046BB">
      <w:pPr>
        <w:pStyle w:val="RESOLUCIONES"/>
      </w:pPr>
      <w:r w:rsidRPr="00676533">
        <w:t xml:space="preserve">Lo anterior, de acuerdo al </w:t>
      </w:r>
      <w:r>
        <w:t>c</w:t>
      </w:r>
      <w:r w:rsidRPr="00676533">
        <w:t>riterio sost</w:t>
      </w:r>
      <w:r>
        <w:t xml:space="preserve">enido por </w:t>
      </w:r>
      <w:r w:rsidRPr="00F2756F">
        <w:t xml:space="preserve">el Pleno del </w:t>
      </w:r>
      <w:r>
        <w:t xml:space="preserve">entonces </w:t>
      </w:r>
      <w:r w:rsidRPr="00F2756F">
        <w:t xml:space="preserve">Tribunal de lo Contencioso Administrativo, visible en la página 280 doscientos ochenta, de la publicación que contiene los </w:t>
      </w:r>
      <w:r w:rsidRPr="00BC7B15">
        <w:rPr>
          <w:rFonts w:cs="Arial"/>
        </w:rPr>
        <w:t>“Criterios2000-2008</w:t>
      </w:r>
      <w:r w:rsidRPr="00676533">
        <w:t xml:space="preserve">” de dicho Tribunal, el cual es el siguiente: </w:t>
      </w:r>
      <w:r w:rsidR="00344D6F">
        <w:t>--------------------------------------------------------------</w:t>
      </w:r>
    </w:p>
    <w:p w14:paraId="7322C90F" w14:textId="77777777" w:rsidR="00E046BB" w:rsidRPr="00863778" w:rsidRDefault="00E046BB" w:rsidP="00E046BB">
      <w:pPr>
        <w:pStyle w:val="Textoindependiente"/>
        <w:ind w:firstLine="708"/>
        <w:jc w:val="right"/>
        <w:rPr>
          <w:rFonts w:ascii="Calibri" w:hAnsi="Calibri" w:cs="Calibri"/>
          <w:b/>
          <w:color w:val="7F7F7F"/>
          <w:sz w:val="26"/>
          <w:szCs w:val="26"/>
        </w:rPr>
      </w:pPr>
    </w:p>
    <w:p w14:paraId="18882B41" w14:textId="77777777" w:rsidR="00E046BB" w:rsidRPr="00863778" w:rsidRDefault="00E046BB" w:rsidP="00E046BB">
      <w:pPr>
        <w:pStyle w:val="TESISYJURIS"/>
      </w:pPr>
      <w:r w:rsidRPr="00863778">
        <w:rPr>
          <w:b/>
          <w:caps/>
        </w:rPr>
        <w:t>“devolución del pago de lo indebido</w:t>
      </w:r>
      <w:r w:rsidRPr="00863778">
        <w:rPr>
          <w:b/>
        </w:rPr>
        <w:t xml:space="preserve">. CORRESPONDE A LA AUTORIDAD DE LA QUE EMANÓ EL ACTO ANULADO  </w:t>
      </w:r>
      <w:r w:rsidRPr="00863778">
        <w:rPr>
          <w:b/>
          <w:caps/>
        </w:rPr>
        <w:t>realizar las gestiones para</w:t>
      </w:r>
      <w:r w:rsidRPr="00863778">
        <w:rPr>
          <w:b/>
        </w:rPr>
        <w:t>.-</w:t>
      </w:r>
      <w:r w:rsidRPr="00863778">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w:t>
      </w:r>
      <w:r w:rsidRPr="00863778">
        <w:lastRenderedPageBreak/>
        <w:t xml:space="preserve">corresponde a esa Dirección General de Tránsito y Transporte, realizar las gestiones necesarias para que quede sin efectos el pago realizado a la autoridad recaudadora y se devuelva al actor la cantidad cuyo acto de origen fue declarado ilegal”. </w:t>
      </w:r>
      <w:r w:rsidRPr="00863778">
        <w:rPr>
          <w:sz w:val="22"/>
        </w:rPr>
        <w:t xml:space="preserve">(Toca 136/07. Recurso de Revisión interpuesto por Daniel </w:t>
      </w:r>
    </w:p>
    <w:p w14:paraId="3AF0182F" w14:textId="77777777" w:rsidR="00E046BB" w:rsidRPr="00863778" w:rsidRDefault="00E046BB" w:rsidP="00E046BB">
      <w:pPr>
        <w:pStyle w:val="TESISYJURIS"/>
        <w:rPr>
          <w:rFonts w:ascii="Calibri" w:hAnsi="Calibri" w:cs="Arial"/>
          <w:color w:val="7F7F7F"/>
          <w:sz w:val="22"/>
          <w:szCs w:val="22"/>
        </w:rPr>
      </w:pPr>
      <w:r w:rsidRPr="00863778">
        <w:rPr>
          <w:sz w:val="22"/>
        </w:rPr>
        <w:t>García Razo, en su carácter de autorizado del Director General de Tránsito y Transporte del Estado. Resolución de fecha 9 de enero de 2008).</w:t>
      </w:r>
    </w:p>
    <w:p w14:paraId="27DC8610" w14:textId="77777777" w:rsidR="00E046BB" w:rsidRDefault="00E046BB" w:rsidP="00E046BB">
      <w:pPr>
        <w:pStyle w:val="RESOLUCIONES"/>
        <w:rPr>
          <w:szCs w:val="27"/>
        </w:rPr>
      </w:pPr>
    </w:p>
    <w:p w14:paraId="520FD620" w14:textId="77777777" w:rsidR="00E046BB" w:rsidRPr="00863778" w:rsidRDefault="00E046BB" w:rsidP="00E046BB">
      <w:pPr>
        <w:pStyle w:val="Textoindependiente"/>
        <w:jc w:val="right"/>
        <w:rPr>
          <w:rFonts w:ascii="Calibri" w:hAnsi="Calibri" w:cs="Arial"/>
          <w:b/>
          <w:color w:val="7F7F7F"/>
          <w:sz w:val="26"/>
          <w:szCs w:val="26"/>
        </w:rPr>
      </w:pPr>
    </w:p>
    <w:p w14:paraId="449659F3" w14:textId="77777777" w:rsidR="00E046BB" w:rsidRDefault="00E046BB" w:rsidP="00E046BB">
      <w:pPr>
        <w:pStyle w:val="RESOLUCIONES"/>
      </w:pPr>
      <w:r w:rsidRPr="00676533">
        <w:t xml:space="preserve">Por lo anteriormente expuesto, con fundamento en los preceptos invocados al principio de este Considerando, más lo establecido en los artículos </w:t>
      </w:r>
      <w:r w:rsidRPr="00F2756F">
        <w:t>249, 287, 298, 299, 300, f</w:t>
      </w:r>
      <w:r w:rsidRPr="008229FF">
        <w:t xml:space="preserve">racción II y 302, fracciones II, y III, </w:t>
      </w:r>
      <w:r w:rsidRPr="00BC7B15">
        <w:rPr>
          <w:rFonts w:cs="Arial"/>
        </w:rPr>
        <w:t>del Código de Procedimiento y Justicia Administrativa para el Estado y los Municipios de Guanajuato, es de resolverse y se:</w:t>
      </w:r>
    </w:p>
    <w:p w14:paraId="57058E53" w14:textId="77777777" w:rsidR="00E046BB" w:rsidRDefault="00E046BB" w:rsidP="00E046BB">
      <w:pPr>
        <w:pStyle w:val="RESOLUCIONES"/>
      </w:pPr>
    </w:p>
    <w:p w14:paraId="0B31F832" w14:textId="77777777" w:rsidR="00E046BB" w:rsidRPr="00BC7B15" w:rsidRDefault="00E046BB" w:rsidP="00E046BB">
      <w:pPr>
        <w:pStyle w:val="RESOLUCIONES"/>
        <w:rPr>
          <w:rFonts w:cs="Arial"/>
        </w:rPr>
      </w:pPr>
    </w:p>
    <w:p w14:paraId="170B5B2D" w14:textId="77777777" w:rsidR="00E046BB" w:rsidRPr="00BC7B15" w:rsidRDefault="00E046BB" w:rsidP="00E046BB">
      <w:pPr>
        <w:pStyle w:val="Textoindependiente"/>
        <w:ind w:firstLine="708"/>
        <w:jc w:val="center"/>
        <w:rPr>
          <w:rFonts w:ascii="Century" w:hAnsi="Century" w:cs="Calibri"/>
          <w:b/>
          <w:bCs/>
          <w:iCs/>
        </w:rPr>
      </w:pPr>
      <w:r w:rsidRPr="00BC7B15">
        <w:rPr>
          <w:rFonts w:ascii="Century" w:hAnsi="Century" w:cs="Calibri"/>
          <w:b/>
          <w:bCs/>
          <w:iCs/>
        </w:rPr>
        <w:t>R E S U E L V E :</w:t>
      </w:r>
    </w:p>
    <w:p w14:paraId="29B58BFD" w14:textId="77777777" w:rsidR="00E046BB" w:rsidRPr="003B447C" w:rsidRDefault="00E046BB" w:rsidP="00E046BB">
      <w:pPr>
        <w:pStyle w:val="Textoindependiente"/>
        <w:ind w:firstLine="708"/>
        <w:jc w:val="center"/>
        <w:rPr>
          <w:rFonts w:ascii="Calibri" w:hAnsi="Calibri" w:cs="Arial"/>
          <w:color w:val="7F7F7F"/>
          <w:sz w:val="26"/>
          <w:szCs w:val="27"/>
        </w:rPr>
      </w:pPr>
    </w:p>
    <w:p w14:paraId="34C83D0E" w14:textId="77777777" w:rsidR="00E046BB" w:rsidRPr="00863778" w:rsidRDefault="00E046BB" w:rsidP="00E046BB">
      <w:pPr>
        <w:pStyle w:val="Textoindependiente"/>
        <w:rPr>
          <w:rFonts w:ascii="Calibri" w:hAnsi="Calibri" w:cs="Arial"/>
          <w:color w:val="7F7F7F"/>
          <w:sz w:val="20"/>
          <w:szCs w:val="20"/>
        </w:rPr>
      </w:pPr>
    </w:p>
    <w:p w14:paraId="00DB1B41" w14:textId="77777777" w:rsidR="00E046BB" w:rsidRPr="007D0C4C" w:rsidRDefault="00E046BB" w:rsidP="00E046B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0B145EE" w14:textId="77777777" w:rsidR="00E046BB" w:rsidRPr="007D0C4C" w:rsidRDefault="00E046BB" w:rsidP="00E046BB">
      <w:pPr>
        <w:pStyle w:val="Textoindependiente"/>
        <w:spacing w:line="360" w:lineRule="auto"/>
        <w:ind w:firstLine="709"/>
        <w:rPr>
          <w:rFonts w:ascii="Century" w:hAnsi="Century" w:cs="Calibri"/>
        </w:rPr>
      </w:pPr>
    </w:p>
    <w:p w14:paraId="5BD4B9F1" w14:textId="77777777" w:rsidR="00E046BB" w:rsidRPr="007D0C4C" w:rsidRDefault="00E046BB" w:rsidP="00E046B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y de la multa impugnada. --</w:t>
      </w:r>
    </w:p>
    <w:p w14:paraId="0AEE28F2" w14:textId="77777777" w:rsidR="00E046BB" w:rsidRPr="00863778" w:rsidRDefault="00E046BB" w:rsidP="00E046BB">
      <w:pPr>
        <w:pStyle w:val="Textoindependiente"/>
        <w:rPr>
          <w:rFonts w:ascii="Calibri" w:hAnsi="Calibri" w:cs="Arial"/>
          <w:color w:val="7F7F7F"/>
          <w:sz w:val="26"/>
          <w:szCs w:val="26"/>
        </w:rPr>
      </w:pPr>
    </w:p>
    <w:p w14:paraId="4E37D04D" w14:textId="35953E75" w:rsidR="00E046BB" w:rsidRDefault="00E046BB" w:rsidP="00E046BB">
      <w:pPr>
        <w:pStyle w:val="RESOLUCIONES"/>
      </w:pPr>
      <w:r w:rsidRPr="00BC7B15">
        <w:rPr>
          <w:rFonts w:cs="Arial"/>
          <w:b/>
        </w:rPr>
        <w:t>TERCERO.</w:t>
      </w:r>
      <w:r w:rsidRPr="00863778">
        <w:rPr>
          <w:b/>
          <w:i/>
        </w:rPr>
        <w:t xml:space="preserve"> </w:t>
      </w:r>
      <w:r w:rsidRPr="00863778">
        <w:t>Se decreta la</w:t>
      </w:r>
      <w:r w:rsidRPr="00863778">
        <w:rPr>
          <w:b/>
        </w:rPr>
        <w:t xml:space="preserve"> nulidad </w:t>
      </w:r>
      <w:r w:rsidRPr="00863778">
        <w:t xml:space="preserve">de </w:t>
      </w:r>
      <w:r w:rsidRPr="00863778">
        <w:rPr>
          <w:iCs/>
        </w:rPr>
        <w:t xml:space="preserve">la resolución emitida con fecha </w:t>
      </w:r>
      <w:r w:rsidR="00546123">
        <w:rPr>
          <w:iCs/>
        </w:rPr>
        <w:t xml:space="preserve">03 tres de marzo del año 2016 dos mil dieciséis, </w:t>
      </w:r>
      <w:r>
        <w:rPr>
          <w:szCs w:val="27"/>
        </w:rPr>
        <w:t xml:space="preserve">contenida en la boleta de control número </w:t>
      </w:r>
      <w:r w:rsidR="00546123">
        <w:rPr>
          <w:szCs w:val="27"/>
        </w:rPr>
        <w:t>807554 (ocho cero siete cinco cinco cuatro)</w:t>
      </w:r>
      <w:r>
        <w:rPr>
          <w:szCs w:val="27"/>
        </w:rPr>
        <w:t>, e</w:t>
      </w:r>
      <w:r w:rsidR="00344D6F">
        <w:rPr>
          <w:szCs w:val="27"/>
        </w:rPr>
        <w:t>n la que se impuso una multa</w:t>
      </w:r>
      <w:r w:rsidRPr="00863778">
        <w:rPr>
          <w:szCs w:val="27"/>
        </w:rPr>
        <w:t xml:space="preserve"> </w:t>
      </w:r>
      <w:r>
        <w:rPr>
          <w:szCs w:val="27"/>
        </w:rPr>
        <w:t>por la cantidad de $</w:t>
      </w:r>
      <w:r w:rsidR="00546123">
        <w:rPr>
          <w:szCs w:val="27"/>
        </w:rPr>
        <w:t>4</w:t>
      </w:r>
      <w:r>
        <w:rPr>
          <w:szCs w:val="27"/>
        </w:rPr>
        <w:t>,</w:t>
      </w:r>
      <w:r w:rsidR="00546123">
        <w:rPr>
          <w:szCs w:val="27"/>
        </w:rPr>
        <w:t>0</w:t>
      </w:r>
      <w:r>
        <w:rPr>
          <w:szCs w:val="27"/>
        </w:rPr>
        <w:t>00.00 (</w:t>
      </w:r>
      <w:r w:rsidR="00546123">
        <w:rPr>
          <w:szCs w:val="27"/>
        </w:rPr>
        <w:t>cuatro mil pesos</w:t>
      </w:r>
      <w:r>
        <w:rPr>
          <w:szCs w:val="27"/>
        </w:rPr>
        <w:t xml:space="preserve"> 00/100 M/N)</w:t>
      </w:r>
      <w:r w:rsidRPr="00863778">
        <w:t xml:space="preserve">; de conformidad a los razonamientos lógico-jurídicos vertidos en el Considerando </w:t>
      </w:r>
      <w:r w:rsidR="00546123" w:rsidRPr="00863778">
        <w:t>S</w:t>
      </w:r>
      <w:r w:rsidR="00546123">
        <w:t>exto</w:t>
      </w:r>
      <w:r w:rsidR="00344D6F">
        <w:t xml:space="preserve"> de la presente sentencia</w:t>
      </w:r>
      <w:r>
        <w:t xml:space="preserve">. </w:t>
      </w:r>
      <w:r w:rsidR="00546123">
        <w:t>-----</w:t>
      </w:r>
      <w:r>
        <w:t>-----------------------------------------------------------</w:t>
      </w:r>
    </w:p>
    <w:p w14:paraId="4E3EF53C" w14:textId="77777777" w:rsidR="00E046BB" w:rsidRPr="00863778" w:rsidRDefault="00E046BB" w:rsidP="00E046BB">
      <w:pPr>
        <w:pStyle w:val="RESOLUCIONES"/>
        <w:rPr>
          <w:rFonts w:ascii="Calibri" w:hAnsi="Calibri"/>
          <w:bCs/>
          <w:color w:val="7F7F7F"/>
          <w:sz w:val="26"/>
          <w:szCs w:val="26"/>
        </w:rPr>
      </w:pPr>
    </w:p>
    <w:p w14:paraId="6052E1C7" w14:textId="0A378C67" w:rsidR="00E046BB" w:rsidRPr="00863778" w:rsidRDefault="00546123" w:rsidP="00E046BB">
      <w:pPr>
        <w:pStyle w:val="RESOLUCIONES"/>
        <w:rPr>
          <w:rFonts w:ascii="Calibri" w:hAnsi="Calibri"/>
          <w:color w:val="7F7F7F"/>
          <w:sz w:val="26"/>
          <w:szCs w:val="27"/>
        </w:rPr>
      </w:pPr>
      <w:r w:rsidRPr="00546123">
        <w:rPr>
          <w:rStyle w:val="RESOLUCIONESCar"/>
          <w:b/>
        </w:rPr>
        <w:t>CUARTO</w:t>
      </w:r>
      <w:r w:rsidR="00E046BB" w:rsidRPr="00546123">
        <w:rPr>
          <w:rStyle w:val="RESOLUCIONESCar"/>
          <w:b/>
        </w:rPr>
        <w:t>.</w:t>
      </w:r>
      <w:r w:rsidR="00E046BB" w:rsidRPr="00BC7B15">
        <w:rPr>
          <w:rStyle w:val="RESOLUCIONESCar"/>
        </w:rPr>
        <w:t xml:space="preserve"> Se reconoce el derecho solicitado por el actor, por lo anterior, se condena al oficial calificador demandad</w:t>
      </w:r>
      <w:r>
        <w:rPr>
          <w:rStyle w:val="RESOLUCIONESCar"/>
        </w:rPr>
        <w:t>o</w:t>
      </w:r>
      <w:r w:rsidR="00E046BB" w:rsidRPr="00BC7B15">
        <w:rPr>
          <w:rStyle w:val="RESOLUCIONESCar"/>
        </w:rPr>
        <w:t xml:space="preserve">, a efecto de que </w:t>
      </w:r>
      <w:r w:rsidR="00E046BB">
        <w:rPr>
          <w:rStyle w:val="RESOLUCIONESCar"/>
        </w:rPr>
        <w:t>realice todas las gestiones administrativas y operativas a fin de que se le devuelva</w:t>
      </w:r>
      <w:r w:rsidR="00E046BB" w:rsidRPr="00BC7B15">
        <w:rPr>
          <w:rStyle w:val="RESOLUCIONESCar"/>
        </w:rPr>
        <w:t xml:space="preserve"> al ciudadano  </w:t>
      </w:r>
      <w:r w:rsidR="001D492E">
        <w:rPr>
          <w:rStyle w:val="RESOLUCIONESCar"/>
        </w:rPr>
        <w:t>**********************</w:t>
      </w:r>
      <w:r>
        <w:rPr>
          <w:rStyle w:val="RESOLUCIONESCar"/>
        </w:rPr>
        <w:t>, la cantidad de $4</w:t>
      </w:r>
      <w:r w:rsidR="00E046BB" w:rsidRPr="00BC7B15">
        <w:rPr>
          <w:rStyle w:val="RESOLUCIONESCar"/>
        </w:rPr>
        <w:t>,</w:t>
      </w:r>
      <w:r>
        <w:rPr>
          <w:rStyle w:val="RESOLUCIONESCar"/>
        </w:rPr>
        <w:t>0</w:t>
      </w:r>
      <w:r w:rsidR="00E046BB" w:rsidRPr="00BC7B15">
        <w:rPr>
          <w:rStyle w:val="RESOLUCIONESCar"/>
        </w:rPr>
        <w:t>00.00 (</w:t>
      </w:r>
      <w:r>
        <w:rPr>
          <w:rStyle w:val="RESOLUCIONESCar"/>
        </w:rPr>
        <w:t>cuatro mil pesos</w:t>
      </w:r>
      <w:r w:rsidR="00E046BB" w:rsidRPr="00BC7B15">
        <w:rPr>
          <w:rStyle w:val="RESOLUCIONESCar"/>
        </w:rPr>
        <w:t xml:space="preserve"> 00/100 M/N)</w:t>
      </w:r>
      <w:r w:rsidR="00344D6F">
        <w:rPr>
          <w:rStyle w:val="RESOLUCIONESCar"/>
        </w:rPr>
        <w:t>;</w:t>
      </w:r>
      <w:r w:rsidR="00E046BB" w:rsidRPr="00BC7B15">
        <w:rPr>
          <w:rStyle w:val="RESOLUCIONESCar"/>
        </w:rPr>
        <w:t xml:space="preserve"> cantidad que se desprende del recibo de pago número </w:t>
      </w:r>
      <w:r>
        <w:rPr>
          <w:rStyle w:val="RESOLUCIONESCar"/>
        </w:rPr>
        <w:t xml:space="preserve">2284 (dos dos ocho </w:t>
      </w:r>
      <w:r>
        <w:rPr>
          <w:rStyle w:val="RESOLUCIONESCar"/>
        </w:rPr>
        <w:lastRenderedPageBreak/>
        <w:t>cuatro)</w:t>
      </w:r>
      <w:r w:rsidR="00E046BB" w:rsidRPr="00BC7B15">
        <w:rPr>
          <w:rStyle w:val="RESOLUCIONESCar"/>
        </w:rPr>
        <w:t xml:space="preserve">; de conformidad con las consideraciones lógicas y jurídicas expresadas en el Considerando </w:t>
      </w:r>
      <w:r>
        <w:rPr>
          <w:rStyle w:val="RESOLUCIONESCar"/>
        </w:rPr>
        <w:t>Séptimo</w:t>
      </w:r>
      <w:r w:rsidR="00E046BB">
        <w:rPr>
          <w:rStyle w:val="RESOLUCIONESCar"/>
        </w:rPr>
        <w:t xml:space="preserve"> </w:t>
      </w:r>
      <w:r w:rsidR="00E046BB" w:rsidRPr="00BC7B15">
        <w:rPr>
          <w:rStyle w:val="RESOLUCIONESCar"/>
        </w:rPr>
        <w:t>de esta misma sentencia</w:t>
      </w:r>
      <w:r w:rsidR="00E046BB">
        <w:rPr>
          <w:rStyle w:val="RESOLUCIONESCar"/>
        </w:rPr>
        <w:t>. -----</w:t>
      </w:r>
      <w:r>
        <w:rPr>
          <w:rStyle w:val="RESOLUCIONESCar"/>
        </w:rPr>
        <w:t>-----------</w:t>
      </w:r>
    </w:p>
    <w:p w14:paraId="66AC671B" w14:textId="77777777" w:rsidR="00E046BB" w:rsidRPr="00863778" w:rsidRDefault="00E046BB" w:rsidP="00E046BB">
      <w:pPr>
        <w:jc w:val="both"/>
        <w:rPr>
          <w:rFonts w:ascii="Calibri" w:hAnsi="Calibri"/>
          <w:color w:val="7F7F7F"/>
          <w:sz w:val="26"/>
          <w:szCs w:val="26"/>
        </w:rPr>
      </w:pPr>
    </w:p>
    <w:p w14:paraId="7EFC7283" w14:textId="77777777" w:rsidR="00E046BB" w:rsidRPr="00863778" w:rsidRDefault="00E046BB" w:rsidP="00E046BB">
      <w:pPr>
        <w:pStyle w:val="RESOLUCIONES"/>
        <w:ind w:firstLine="708"/>
      </w:pPr>
      <w:r w:rsidRPr="00050570">
        <w:t xml:space="preserve">Devolución que deberá </w:t>
      </w:r>
      <w:r>
        <w:t>materializarse</w:t>
      </w:r>
      <w:r w:rsidRPr="00050570">
        <w:t xml:space="preserve"> dentro de los </w:t>
      </w:r>
      <w:r w:rsidRPr="00BC7B15">
        <w:t xml:space="preserve">15 quince días </w:t>
      </w:r>
      <w:r w:rsidRPr="00050570">
        <w:t xml:space="preserve">hábiles siguientes a la fecha en que </w:t>
      </w:r>
      <w:r w:rsidRPr="00BC7B15">
        <w:t>cause ejecutoria</w:t>
      </w:r>
      <w:r w:rsidRPr="00050570">
        <w:t xml:space="preserve"> el presente fallo; debiendo informar a este Juzgado del cumplimiento dado al presente resolutivo y acompañando las constancias relativas. ---------------</w:t>
      </w:r>
      <w:r>
        <w:t>-------------------------------------</w:t>
      </w:r>
    </w:p>
    <w:p w14:paraId="35C20786" w14:textId="77777777" w:rsidR="00E046BB" w:rsidRPr="007D0C4C" w:rsidRDefault="00E046BB" w:rsidP="00E046BB">
      <w:pPr>
        <w:spacing w:line="360" w:lineRule="auto"/>
        <w:jc w:val="both"/>
        <w:rPr>
          <w:rFonts w:ascii="Century" w:hAnsi="Century" w:cs="Calibri"/>
          <w:lang w:val="es-MX"/>
        </w:rPr>
      </w:pPr>
    </w:p>
    <w:p w14:paraId="6FA763F0" w14:textId="77777777" w:rsidR="00E046BB" w:rsidRPr="007D0C4C" w:rsidRDefault="00E046BB" w:rsidP="00E046B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3B1DA3D" w14:textId="77777777" w:rsidR="00E046BB" w:rsidRPr="007D0C4C" w:rsidRDefault="00E046BB" w:rsidP="00E046BB">
      <w:pPr>
        <w:spacing w:line="360" w:lineRule="auto"/>
        <w:jc w:val="both"/>
        <w:rPr>
          <w:rFonts w:ascii="Century" w:hAnsi="Century" w:cs="Calibri"/>
          <w:lang w:val="es-MX"/>
        </w:rPr>
      </w:pPr>
    </w:p>
    <w:p w14:paraId="590E06F0" w14:textId="77777777" w:rsidR="00E046BB" w:rsidRDefault="00E046BB" w:rsidP="00E046B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0A2D088C" w14:textId="77777777" w:rsidR="00E046BB" w:rsidRPr="007D0C4C" w:rsidRDefault="00E046BB" w:rsidP="00E046BB">
      <w:pPr>
        <w:pStyle w:val="Textoindependiente"/>
        <w:spacing w:line="360" w:lineRule="auto"/>
        <w:rPr>
          <w:rFonts w:ascii="Century" w:hAnsi="Century" w:cs="Calibri"/>
        </w:rPr>
      </w:pPr>
    </w:p>
    <w:p w14:paraId="7CAD90C9" w14:textId="77777777" w:rsidR="00E046BB" w:rsidRDefault="00E046BB" w:rsidP="00E046BB">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DC36BE" w14:textId="70B6B9C2" w:rsidR="00E046BB" w:rsidRDefault="00E046BB" w:rsidP="002B3DD6">
      <w:pPr>
        <w:pStyle w:val="SENTENCIAS"/>
        <w:rPr>
          <w:lang w:val="es-MX"/>
        </w:rPr>
      </w:pPr>
    </w:p>
    <w:p w14:paraId="2D013DF1" w14:textId="77777777" w:rsidR="00AB6EB2" w:rsidRDefault="00AB6EB2" w:rsidP="002B3DD6">
      <w:pPr>
        <w:pStyle w:val="SENTENCIAS"/>
        <w:rPr>
          <w:lang w:val="es-MX"/>
        </w:rPr>
      </w:pPr>
    </w:p>
    <w:sectPr w:rsidR="00AB6EB2" w:rsidSect="009071AB">
      <w:headerReference w:type="even" r:id="rId8"/>
      <w:headerReference w:type="default" r:id="rId9"/>
      <w:footerReference w:type="default" r:id="rId10"/>
      <w:headerReference w:type="first" r:id="rId11"/>
      <w:pgSz w:w="12242" w:h="18722" w:code="12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F8B13" w14:textId="77777777" w:rsidR="000D5021" w:rsidRDefault="000D5021">
      <w:r>
        <w:separator/>
      </w:r>
    </w:p>
  </w:endnote>
  <w:endnote w:type="continuationSeparator" w:id="0">
    <w:p w14:paraId="2FE0F563" w14:textId="77777777" w:rsidR="000D5021" w:rsidRDefault="000D5021">
      <w:r>
        <w:continuationSeparator/>
      </w:r>
    </w:p>
  </w:endnote>
  <w:endnote w:type="continuationNotice" w:id="1">
    <w:p w14:paraId="03463398" w14:textId="77777777" w:rsidR="000D5021" w:rsidRDefault="000D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8159A6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E30A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E30AD">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D7CA6" w14:textId="77777777" w:rsidR="000D5021" w:rsidRDefault="000D5021">
      <w:r>
        <w:separator/>
      </w:r>
    </w:p>
  </w:footnote>
  <w:footnote w:type="continuationSeparator" w:id="0">
    <w:p w14:paraId="784B5BB8" w14:textId="77777777" w:rsidR="000D5021" w:rsidRDefault="000D5021">
      <w:r>
        <w:continuationSeparator/>
      </w:r>
    </w:p>
  </w:footnote>
  <w:footnote w:type="continuationNotice" w:id="1">
    <w:p w14:paraId="7A254A73" w14:textId="77777777" w:rsidR="000D5021" w:rsidRDefault="000D502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76A7DCD" w:rsidR="007F4180" w:rsidRDefault="00960D83" w:rsidP="007F7AC8">
    <w:pPr>
      <w:pStyle w:val="Encabezado"/>
      <w:jc w:val="right"/>
    </w:pPr>
    <w:r>
      <w:rPr>
        <w:color w:val="7F7F7F" w:themeColor="text1" w:themeTint="80"/>
      </w:rPr>
      <w:t xml:space="preserve">Expediente Número </w:t>
    </w:r>
    <w:r w:rsidR="00030FD2">
      <w:rPr>
        <w:color w:val="7F7F7F" w:themeColor="text1" w:themeTint="80"/>
      </w:rPr>
      <w:t>3</w:t>
    </w:r>
    <w:r w:rsidR="00E046BB">
      <w:rPr>
        <w:color w:val="7F7F7F" w:themeColor="text1" w:themeTint="80"/>
      </w:rPr>
      <w:t>25</w:t>
    </w:r>
    <w:r w:rsidR="007F4180">
      <w:rPr>
        <w:color w:val="7F7F7F" w:themeColor="text1" w:themeTint="80"/>
      </w:rPr>
      <w:t>/201</w:t>
    </w:r>
    <w:r w:rsidR="002B3DD6">
      <w:rPr>
        <w:color w:val="7F7F7F" w:themeColor="text1" w:themeTint="80"/>
      </w:rPr>
      <w:t>6</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0A6"/>
    <w:rsid w:val="00030FD2"/>
    <w:rsid w:val="00043142"/>
    <w:rsid w:val="00052DD8"/>
    <w:rsid w:val="00060865"/>
    <w:rsid w:val="00062BF4"/>
    <w:rsid w:val="000637EE"/>
    <w:rsid w:val="00067B44"/>
    <w:rsid w:val="000702CB"/>
    <w:rsid w:val="00070FE7"/>
    <w:rsid w:val="00075050"/>
    <w:rsid w:val="000774D1"/>
    <w:rsid w:val="00081D25"/>
    <w:rsid w:val="000825C4"/>
    <w:rsid w:val="000853EE"/>
    <w:rsid w:val="00094F5C"/>
    <w:rsid w:val="000A6D67"/>
    <w:rsid w:val="000B1628"/>
    <w:rsid w:val="000B23A5"/>
    <w:rsid w:val="000B39E9"/>
    <w:rsid w:val="000B434E"/>
    <w:rsid w:val="000B716B"/>
    <w:rsid w:val="000D0FC3"/>
    <w:rsid w:val="000D33E1"/>
    <w:rsid w:val="000D3FF5"/>
    <w:rsid w:val="000D5021"/>
    <w:rsid w:val="000E30AD"/>
    <w:rsid w:val="000E5042"/>
    <w:rsid w:val="000E716D"/>
    <w:rsid w:val="000E7416"/>
    <w:rsid w:val="000F6283"/>
    <w:rsid w:val="000F758B"/>
    <w:rsid w:val="00104D04"/>
    <w:rsid w:val="00106C23"/>
    <w:rsid w:val="00107D89"/>
    <w:rsid w:val="00110BF8"/>
    <w:rsid w:val="001124AC"/>
    <w:rsid w:val="00112D4E"/>
    <w:rsid w:val="00115847"/>
    <w:rsid w:val="0011662F"/>
    <w:rsid w:val="00124A1C"/>
    <w:rsid w:val="001251EE"/>
    <w:rsid w:val="00130106"/>
    <w:rsid w:val="001349D3"/>
    <w:rsid w:val="001349D9"/>
    <w:rsid w:val="001350F2"/>
    <w:rsid w:val="00141E77"/>
    <w:rsid w:val="00146807"/>
    <w:rsid w:val="001539CA"/>
    <w:rsid w:val="00155F67"/>
    <w:rsid w:val="00167954"/>
    <w:rsid w:val="00173993"/>
    <w:rsid w:val="0018012D"/>
    <w:rsid w:val="00190D0F"/>
    <w:rsid w:val="00191F48"/>
    <w:rsid w:val="001969A1"/>
    <w:rsid w:val="00196A42"/>
    <w:rsid w:val="001A0E0F"/>
    <w:rsid w:val="001A4DFA"/>
    <w:rsid w:val="001B20BB"/>
    <w:rsid w:val="001B2937"/>
    <w:rsid w:val="001B6AC3"/>
    <w:rsid w:val="001C0547"/>
    <w:rsid w:val="001C117B"/>
    <w:rsid w:val="001C137F"/>
    <w:rsid w:val="001C5414"/>
    <w:rsid w:val="001D0AFA"/>
    <w:rsid w:val="001D1AD8"/>
    <w:rsid w:val="001D492E"/>
    <w:rsid w:val="001E2462"/>
    <w:rsid w:val="001E394F"/>
    <w:rsid w:val="001E4E34"/>
    <w:rsid w:val="001E7A4A"/>
    <w:rsid w:val="001F3605"/>
    <w:rsid w:val="0020582D"/>
    <w:rsid w:val="00207CC5"/>
    <w:rsid w:val="00212360"/>
    <w:rsid w:val="00213A9C"/>
    <w:rsid w:val="00217D2E"/>
    <w:rsid w:val="0022444C"/>
    <w:rsid w:val="00231BEA"/>
    <w:rsid w:val="002405CE"/>
    <w:rsid w:val="00240D3C"/>
    <w:rsid w:val="002411A0"/>
    <w:rsid w:val="00246949"/>
    <w:rsid w:val="00247E84"/>
    <w:rsid w:val="0025224F"/>
    <w:rsid w:val="00255BEC"/>
    <w:rsid w:val="00266B1D"/>
    <w:rsid w:val="00280ED2"/>
    <w:rsid w:val="00282624"/>
    <w:rsid w:val="00284AC7"/>
    <w:rsid w:val="00285905"/>
    <w:rsid w:val="00291CC5"/>
    <w:rsid w:val="00293193"/>
    <w:rsid w:val="00297106"/>
    <w:rsid w:val="002A2D85"/>
    <w:rsid w:val="002A30B6"/>
    <w:rsid w:val="002A3DE2"/>
    <w:rsid w:val="002A47C0"/>
    <w:rsid w:val="002A5E85"/>
    <w:rsid w:val="002B06E3"/>
    <w:rsid w:val="002B3DD6"/>
    <w:rsid w:val="002B579F"/>
    <w:rsid w:val="002B6378"/>
    <w:rsid w:val="002B6B16"/>
    <w:rsid w:val="002B7887"/>
    <w:rsid w:val="002C1116"/>
    <w:rsid w:val="002C5CBF"/>
    <w:rsid w:val="002D12AA"/>
    <w:rsid w:val="002D1758"/>
    <w:rsid w:val="002D4B48"/>
    <w:rsid w:val="002E105E"/>
    <w:rsid w:val="002E14D4"/>
    <w:rsid w:val="002F2BF4"/>
    <w:rsid w:val="002F5B78"/>
    <w:rsid w:val="003019A0"/>
    <w:rsid w:val="00307D72"/>
    <w:rsid w:val="0032017D"/>
    <w:rsid w:val="0032074B"/>
    <w:rsid w:val="003244CB"/>
    <w:rsid w:val="00324DF7"/>
    <w:rsid w:val="003275CF"/>
    <w:rsid w:val="00331A25"/>
    <w:rsid w:val="0033548F"/>
    <w:rsid w:val="00336B61"/>
    <w:rsid w:val="003449FF"/>
    <w:rsid w:val="00344D6F"/>
    <w:rsid w:val="00345970"/>
    <w:rsid w:val="0035377D"/>
    <w:rsid w:val="00354895"/>
    <w:rsid w:val="00356CBF"/>
    <w:rsid w:val="00357443"/>
    <w:rsid w:val="0036467B"/>
    <w:rsid w:val="003660A5"/>
    <w:rsid w:val="00372E14"/>
    <w:rsid w:val="00373680"/>
    <w:rsid w:val="00380546"/>
    <w:rsid w:val="00393E4F"/>
    <w:rsid w:val="003B2EF4"/>
    <w:rsid w:val="003B3ED3"/>
    <w:rsid w:val="003B48DD"/>
    <w:rsid w:val="003B4AE4"/>
    <w:rsid w:val="003C2D36"/>
    <w:rsid w:val="003C498B"/>
    <w:rsid w:val="003C591D"/>
    <w:rsid w:val="003D05A2"/>
    <w:rsid w:val="003D333E"/>
    <w:rsid w:val="003D37C8"/>
    <w:rsid w:val="003D4734"/>
    <w:rsid w:val="003E5D2F"/>
    <w:rsid w:val="003E6DB7"/>
    <w:rsid w:val="003F0547"/>
    <w:rsid w:val="00400711"/>
    <w:rsid w:val="0043378D"/>
    <w:rsid w:val="0043417A"/>
    <w:rsid w:val="00450012"/>
    <w:rsid w:val="00450AF7"/>
    <w:rsid w:val="00450E31"/>
    <w:rsid w:val="004528E4"/>
    <w:rsid w:val="00456765"/>
    <w:rsid w:val="00460741"/>
    <w:rsid w:val="0047283F"/>
    <w:rsid w:val="00481EB2"/>
    <w:rsid w:val="004840CD"/>
    <w:rsid w:val="0049390A"/>
    <w:rsid w:val="004954EB"/>
    <w:rsid w:val="004A0EB9"/>
    <w:rsid w:val="004A1E75"/>
    <w:rsid w:val="004A2F90"/>
    <w:rsid w:val="004A3568"/>
    <w:rsid w:val="004B2BF4"/>
    <w:rsid w:val="004B5DDB"/>
    <w:rsid w:val="004B7DF4"/>
    <w:rsid w:val="004C54EE"/>
    <w:rsid w:val="004C7223"/>
    <w:rsid w:val="004C73FF"/>
    <w:rsid w:val="004D01C0"/>
    <w:rsid w:val="004D2B79"/>
    <w:rsid w:val="004D365E"/>
    <w:rsid w:val="004E153F"/>
    <w:rsid w:val="004E46EE"/>
    <w:rsid w:val="004E5D93"/>
    <w:rsid w:val="004E6B54"/>
    <w:rsid w:val="004E6F5C"/>
    <w:rsid w:val="004F04FE"/>
    <w:rsid w:val="004F2B88"/>
    <w:rsid w:val="004F50A1"/>
    <w:rsid w:val="00507503"/>
    <w:rsid w:val="0051288E"/>
    <w:rsid w:val="00514956"/>
    <w:rsid w:val="00520467"/>
    <w:rsid w:val="005320EC"/>
    <w:rsid w:val="00532768"/>
    <w:rsid w:val="0053659A"/>
    <w:rsid w:val="00544EF9"/>
    <w:rsid w:val="00545B77"/>
    <w:rsid w:val="00545FE9"/>
    <w:rsid w:val="00546123"/>
    <w:rsid w:val="0054718D"/>
    <w:rsid w:val="00550ED4"/>
    <w:rsid w:val="00560B11"/>
    <w:rsid w:val="00563681"/>
    <w:rsid w:val="00564B63"/>
    <w:rsid w:val="00570DAD"/>
    <w:rsid w:val="00571DC9"/>
    <w:rsid w:val="00576A9D"/>
    <w:rsid w:val="005831EC"/>
    <w:rsid w:val="00583370"/>
    <w:rsid w:val="0059075C"/>
    <w:rsid w:val="00593667"/>
    <w:rsid w:val="005A540B"/>
    <w:rsid w:val="005B1001"/>
    <w:rsid w:val="005B2E74"/>
    <w:rsid w:val="005B76F1"/>
    <w:rsid w:val="005C0E4C"/>
    <w:rsid w:val="005C6597"/>
    <w:rsid w:val="005C7F15"/>
    <w:rsid w:val="005D48BA"/>
    <w:rsid w:val="005D4DE5"/>
    <w:rsid w:val="005D53EB"/>
    <w:rsid w:val="005F443F"/>
    <w:rsid w:val="005F7B5F"/>
    <w:rsid w:val="00605B32"/>
    <w:rsid w:val="0061011B"/>
    <w:rsid w:val="006134B7"/>
    <w:rsid w:val="006221F3"/>
    <w:rsid w:val="00623568"/>
    <w:rsid w:val="00626F09"/>
    <w:rsid w:val="006431F3"/>
    <w:rsid w:val="0065097B"/>
    <w:rsid w:val="00650E5B"/>
    <w:rsid w:val="0066472B"/>
    <w:rsid w:val="00666A10"/>
    <w:rsid w:val="00673308"/>
    <w:rsid w:val="00673713"/>
    <w:rsid w:val="006768C3"/>
    <w:rsid w:val="00680F53"/>
    <w:rsid w:val="00684D8E"/>
    <w:rsid w:val="00693689"/>
    <w:rsid w:val="006A1F2F"/>
    <w:rsid w:val="006A6D8D"/>
    <w:rsid w:val="006B235F"/>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01C"/>
    <w:rsid w:val="0071536C"/>
    <w:rsid w:val="00724CD2"/>
    <w:rsid w:val="007318F4"/>
    <w:rsid w:val="00740555"/>
    <w:rsid w:val="007428D7"/>
    <w:rsid w:val="0074740B"/>
    <w:rsid w:val="00753ED0"/>
    <w:rsid w:val="007565DA"/>
    <w:rsid w:val="00771A6F"/>
    <w:rsid w:val="0077302A"/>
    <w:rsid w:val="007822F0"/>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3D2C"/>
    <w:rsid w:val="00804F7C"/>
    <w:rsid w:val="00810271"/>
    <w:rsid w:val="00812C82"/>
    <w:rsid w:val="008149F9"/>
    <w:rsid w:val="0081738D"/>
    <w:rsid w:val="00817710"/>
    <w:rsid w:val="0082696C"/>
    <w:rsid w:val="0083096B"/>
    <w:rsid w:val="0083637A"/>
    <w:rsid w:val="0084512A"/>
    <w:rsid w:val="00855E8C"/>
    <w:rsid w:val="008601AC"/>
    <w:rsid w:val="00860E86"/>
    <w:rsid w:val="00863324"/>
    <w:rsid w:val="0086341E"/>
    <w:rsid w:val="00867B0C"/>
    <w:rsid w:val="00877553"/>
    <w:rsid w:val="0088331C"/>
    <w:rsid w:val="008835F9"/>
    <w:rsid w:val="00885E12"/>
    <w:rsid w:val="00886789"/>
    <w:rsid w:val="00886F1B"/>
    <w:rsid w:val="00892D68"/>
    <w:rsid w:val="00893BF8"/>
    <w:rsid w:val="008A48EE"/>
    <w:rsid w:val="008A79DC"/>
    <w:rsid w:val="008B1A83"/>
    <w:rsid w:val="008B2AE9"/>
    <w:rsid w:val="008B39CE"/>
    <w:rsid w:val="008B40CC"/>
    <w:rsid w:val="008B50E7"/>
    <w:rsid w:val="008D0FC4"/>
    <w:rsid w:val="008E6BF6"/>
    <w:rsid w:val="008F0A44"/>
    <w:rsid w:val="008F2631"/>
    <w:rsid w:val="008F3219"/>
    <w:rsid w:val="008F7038"/>
    <w:rsid w:val="0090080B"/>
    <w:rsid w:val="00902B39"/>
    <w:rsid w:val="00902EE0"/>
    <w:rsid w:val="009071AB"/>
    <w:rsid w:val="009217D6"/>
    <w:rsid w:val="0092407D"/>
    <w:rsid w:val="0093634E"/>
    <w:rsid w:val="00946409"/>
    <w:rsid w:val="00946424"/>
    <w:rsid w:val="0095072D"/>
    <w:rsid w:val="009514E0"/>
    <w:rsid w:val="00960D83"/>
    <w:rsid w:val="00964764"/>
    <w:rsid w:val="00967A5D"/>
    <w:rsid w:val="0097312E"/>
    <w:rsid w:val="009739AF"/>
    <w:rsid w:val="0098302F"/>
    <w:rsid w:val="00986C89"/>
    <w:rsid w:val="009918DC"/>
    <w:rsid w:val="00997F08"/>
    <w:rsid w:val="009A1E38"/>
    <w:rsid w:val="009A6D5C"/>
    <w:rsid w:val="009B782D"/>
    <w:rsid w:val="009C7181"/>
    <w:rsid w:val="009C749A"/>
    <w:rsid w:val="009C7631"/>
    <w:rsid w:val="009D4848"/>
    <w:rsid w:val="009D71B3"/>
    <w:rsid w:val="009E16CA"/>
    <w:rsid w:val="009E56F8"/>
    <w:rsid w:val="009E596D"/>
    <w:rsid w:val="009E6EA0"/>
    <w:rsid w:val="00A00666"/>
    <w:rsid w:val="00A02538"/>
    <w:rsid w:val="00A03231"/>
    <w:rsid w:val="00A032A2"/>
    <w:rsid w:val="00A07764"/>
    <w:rsid w:val="00A138A8"/>
    <w:rsid w:val="00A15255"/>
    <w:rsid w:val="00A15521"/>
    <w:rsid w:val="00A16C7A"/>
    <w:rsid w:val="00A24BBF"/>
    <w:rsid w:val="00A273B8"/>
    <w:rsid w:val="00A31281"/>
    <w:rsid w:val="00A32516"/>
    <w:rsid w:val="00A361BF"/>
    <w:rsid w:val="00A36F62"/>
    <w:rsid w:val="00A47462"/>
    <w:rsid w:val="00A540F2"/>
    <w:rsid w:val="00A57416"/>
    <w:rsid w:val="00A63D71"/>
    <w:rsid w:val="00A644D2"/>
    <w:rsid w:val="00A672F6"/>
    <w:rsid w:val="00A679A9"/>
    <w:rsid w:val="00A73CC0"/>
    <w:rsid w:val="00A75262"/>
    <w:rsid w:val="00A82DA9"/>
    <w:rsid w:val="00A87E4B"/>
    <w:rsid w:val="00A90FFF"/>
    <w:rsid w:val="00A927B1"/>
    <w:rsid w:val="00A92D08"/>
    <w:rsid w:val="00A95346"/>
    <w:rsid w:val="00A95969"/>
    <w:rsid w:val="00AA0B73"/>
    <w:rsid w:val="00AB53E6"/>
    <w:rsid w:val="00AB6EB2"/>
    <w:rsid w:val="00AC0BB0"/>
    <w:rsid w:val="00AC2581"/>
    <w:rsid w:val="00AD0700"/>
    <w:rsid w:val="00AE5576"/>
    <w:rsid w:val="00AF1C92"/>
    <w:rsid w:val="00AF2D5F"/>
    <w:rsid w:val="00AF46F6"/>
    <w:rsid w:val="00AF63F9"/>
    <w:rsid w:val="00B03F1B"/>
    <w:rsid w:val="00B05FFB"/>
    <w:rsid w:val="00B07098"/>
    <w:rsid w:val="00B13569"/>
    <w:rsid w:val="00B1583B"/>
    <w:rsid w:val="00B2001A"/>
    <w:rsid w:val="00B21CF2"/>
    <w:rsid w:val="00B262E3"/>
    <w:rsid w:val="00B333F9"/>
    <w:rsid w:val="00B51958"/>
    <w:rsid w:val="00B532CC"/>
    <w:rsid w:val="00B55CD5"/>
    <w:rsid w:val="00B57B94"/>
    <w:rsid w:val="00B60167"/>
    <w:rsid w:val="00B614D0"/>
    <w:rsid w:val="00B62E18"/>
    <w:rsid w:val="00B655E5"/>
    <w:rsid w:val="00B65723"/>
    <w:rsid w:val="00B75818"/>
    <w:rsid w:val="00B777F0"/>
    <w:rsid w:val="00BA3530"/>
    <w:rsid w:val="00BB07A0"/>
    <w:rsid w:val="00BB0F2F"/>
    <w:rsid w:val="00BB1262"/>
    <w:rsid w:val="00BB3C7E"/>
    <w:rsid w:val="00BC7756"/>
    <w:rsid w:val="00BE5237"/>
    <w:rsid w:val="00BF11E4"/>
    <w:rsid w:val="00BF2C3B"/>
    <w:rsid w:val="00BF5DD9"/>
    <w:rsid w:val="00BF7DB7"/>
    <w:rsid w:val="00C04793"/>
    <w:rsid w:val="00C062AD"/>
    <w:rsid w:val="00C14FD8"/>
    <w:rsid w:val="00C16795"/>
    <w:rsid w:val="00C17629"/>
    <w:rsid w:val="00C1793E"/>
    <w:rsid w:val="00C27107"/>
    <w:rsid w:val="00C31506"/>
    <w:rsid w:val="00C31907"/>
    <w:rsid w:val="00C3353C"/>
    <w:rsid w:val="00C35EE3"/>
    <w:rsid w:val="00C36D3B"/>
    <w:rsid w:val="00C37ADC"/>
    <w:rsid w:val="00C421E8"/>
    <w:rsid w:val="00C42D0C"/>
    <w:rsid w:val="00C43940"/>
    <w:rsid w:val="00C45299"/>
    <w:rsid w:val="00C56175"/>
    <w:rsid w:val="00C6023E"/>
    <w:rsid w:val="00C61ED4"/>
    <w:rsid w:val="00C66D82"/>
    <w:rsid w:val="00C72961"/>
    <w:rsid w:val="00C72B48"/>
    <w:rsid w:val="00C73C72"/>
    <w:rsid w:val="00C7752E"/>
    <w:rsid w:val="00C8316D"/>
    <w:rsid w:val="00C85818"/>
    <w:rsid w:val="00CC041E"/>
    <w:rsid w:val="00CC09D1"/>
    <w:rsid w:val="00CD1CAD"/>
    <w:rsid w:val="00CD285B"/>
    <w:rsid w:val="00CD590F"/>
    <w:rsid w:val="00CE0738"/>
    <w:rsid w:val="00CE1881"/>
    <w:rsid w:val="00CE46D7"/>
    <w:rsid w:val="00CE5679"/>
    <w:rsid w:val="00CE6CEB"/>
    <w:rsid w:val="00CF0563"/>
    <w:rsid w:val="00D01EED"/>
    <w:rsid w:val="00D15512"/>
    <w:rsid w:val="00D17898"/>
    <w:rsid w:val="00D220C6"/>
    <w:rsid w:val="00D3317F"/>
    <w:rsid w:val="00D34B2E"/>
    <w:rsid w:val="00D378A5"/>
    <w:rsid w:val="00D46AE7"/>
    <w:rsid w:val="00D52000"/>
    <w:rsid w:val="00D60688"/>
    <w:rsid w:val="00D6760D"/>
    <w:rsid w:val="00D73B39"/>
    <w:rsid w:val="00D768C2"/>
    <w:rsid w:val="00D807AE"/>
    <w:rsid w:val="00D808E3"/>
    <w:rsid w:val="00D80ED9"/>
    <w:rsid w:val="00D822E5"/>
    <w:rsid w:val="00D85058"/>
    <w:rsid w:val="00D85B75"/>
    <w:rsid w:val="00D91D59"/>
    <w:rsid w:val="00D9398F"/>
    <w:rsid w:val="00DA2C92"/>
    <w:rsid w:val="00DB1E82"/>
    <w:rsid w:val="00DB2413"/>
    <w:rsid w:val="00DB36D3"/>
    <w:rsid w:val="00DB76A8"/>
    <w:rsid w:val="00DB787C"/>
    <w:rsid w:val="00DC05D7"/>
    <w:rsid w:val="00DC7A84"/>
    <w:rsid w:val="00DD0446"/>
    <w:rsid w:val="00DD10F5"/>
    <w:rsid w:val="00DD1398"/>
    <w:rsid w:val="00DD4BEE"/>
    <w:rsid w:val="00DE3ECD"/>
    <w:rsid w:val="00DE5A62"/>
    <w:rsid w:val="00DF133F"/>
    <w:rsid w:val="00DF3C8A"/>
    <w:rsid w:val="00E008E9"/>
    <w:rsid w:val="00E046BB"/>
    <w:rsid w:val="00E07749"/>
    <w:rsid w:val="00E1223E"/>
    <w:rsid w:val="00E41080"/>
    <w:rsid w:val="00E41D58"/>
    <w:rsid w:val="00E438C0"/>
    <w:rsid w:val="00E43A91"/>
    <w:rsid w:val="00E44A2E"/>
    <w:rsid w:val="00E55E07"/>
    <w:rsid w:val="00E61BB3"/>
    <w:rsid w:val="00E65687"/>
    <w:rsid w:val="00E65E34"/>
    <w:rsid w:val="00E708B8"/>
    <w:rsid w:val="00E70ACB"/>
    <w:rsid w:val="00E763A3"/>
    <w:rsid w:val="00E77D64"/>
    <w:rsid w:val="00E844EB"/>
    <w:rsid w:val="00E8555E"/>
    <w:rsid w:val="00E863AD"/>
    <w:rsid w:val="00E9068F"/>
    <w:rsid w:val="00E91153"/>
    <w:rsid w:val="00E92449"/>
    <w:rsid w:val="00E9742B"/>
    <w:rsid w:val="00EA2085"/>
    <w:rsid w:val="00EB127D"/>
    <w:rsid w:val="00EB1449"/>
    <w:rsid w:val="00EB2C55"/>
    <w:rsid w:val="00EB410C"/>
    <w:rsid w:val="00EC059F"/>
    <w:rsid w:val="00EC2EF1"/>
    <w:rsid w:val="00ED4C2D"/>
    <w:rsid w:val="00ED6D3E"/>
    <w:rsid w:val="00ED78DD"/>
    <w:rsid w:val="00EE1FFF"/>
    <w:rsid w:val="00EE5A55"/>
    <w:rsid w:val="00EE696C"/>
    <w:rsid w:val="00EE77F7"/>
    <w:rsid w:val="00EE7860"/>
    <w:rsid w:val="00EF1F5F"/>
    <w:rsid w:val="00EF6FC1"/>
    <w:rsid w:val="00F00466"/>
    <w:rsid w:val="00F01707"/>
    <w:rsid w:val="00F12BB5"/>
    <w:rsid w:val="00F21236"/>
    <w:rsid w:val="00F34032"/>
    <w:rsid w:val="00F35666"/>
    <w:rsid w:val="00F41F16"/>
    <w:rsid w:val="00F43F97"/>
    <w:rsid w:val="00F460A5"/>
    <w:rsid w:val="00F5011E"/>
    <w:rsid w:val="00F5312C"/>
    <w:rsid w:val="00F5466B"/>
    <w:rsid w:val="00F5622C"/>
    <w:rsid w:val="00F65FB7"/>
    <w:rsid w:val="00F7301D"/>
    <w:rsid w:val="00F76180"/>
    <w:rsid w:val="00F776CB"/>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3880"/>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E046BB"/>
    <w:pPr>
      <w:autoSpaceDE w:val="0"/>
      <w:autoSpaceDN w:val="0"/>
      <w:adjustRightInd w:val="0"/>
      <w:spacing w:after="0" w:line="240" w:lineRule="auto"/>
    </w:pPr>
    <w:rPr>
      <w:rFonts w:ascii="Arial" w:eastAsia="Calibri"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74CC-17E5-4D20-A65A-B509CC85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4814</Words>
  <Characters>26481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2018-05-17T19:19:00Z</cp:lastPrinted>
  <dcterms:created xsi:type="dcterms:W3CDTF">2018-06-26T15:55:00Z</dcterms:created>
  <dcterms:modified xsi:type="dcterms:W3CDTF">2018-06-26T15:55:00Z</dcterms:modified>
</cp:coreProperties>
</file>